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color w:val="000000"/>
        </w:rPr>
        <w:br/>
        <w:t>Ogłoszenie nr 520478-N-2018 z dnia 2018-02-20 r. </w:t>
      </w:r>
      <w:r w:rsidRPr="005B7790">
        <w:rPr>
          <w:rFonts w:ascii="Times New Roman" w:eastAsia="Times New Roman" w:hAnsi="Times New Roman" w:cs="Times New Roman"/>
          <w:color w:val="000000"/>
        </w:rPr>
        <w:br/>
      </w:r>
    </w:p>
    <w:p w:rsidR="005B7790" w:rsidRPr="005B7790" w:rsidRDefault="005B7790" w:rsidP="005B7790">
      <w:pPr>
        <w:spacing w:after="0" w:line="450" w:lineRule="atLeast"/>
        <w:jc w:val="center"/>
        <w:rPr>
          <w:rFonts w:ascii="Times New Roman" w:eastAsia="Times New Roman" w:hAnsi="Times New Roman" w:cs="Times New Roman"/>
          <w:b/>
          <w:bCs/>
          <w:color w:val="000000"/>
        </w:rPr>
      </w:pPr>
      <w:r w:rsidRPr="005B7790">
        <w:rPr>
          <w:rFonts w:ascii="Times New Roman" w:eastAsia="Times New Roman" w:hAnsi="Times New Roman" w:cs="Times New Roman"/>
          <w:b/>
          <w:bCs/>
          <w:color w:val="000000"/>
        </w:rPr>
        <w:t>Urząd Miejski: Budowa ulic w Chojnicach wraz z infrastrukturą towarzyszącą </w:t>
      </w:r>
      <w:r w:rsidRPr="005B7790">
        <w:rPr>
          <w:rFonts w:ascii="Times New Roman" w:eastAsia="Times New Roman" w:hAnsi="Times New Roman" w:cs="Times New Roman"/>
          <w:b/>
          <w:bCs/>
          <w:color w:val="000000"/>
        </w:rPr>
        <w:br/>
        <w:t>OGŁOSZENIE O ZAMÓWIENIU - Roboty budowlane</w:t>
      </w:r>
    </w:p>
    <w:p w:rsidR="005B7790" w:rsidRPr="005B7790" w:rsidRDefault="005B7790" w:rsidP="005B7790">
      <w:pPr>
        <w:spacing w:after="0" w:line="450" w:lineRule="atLeast"/>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Zamieszczanie ogłoszenia:</w:t>
      </w:r>
      <w:r w:rsidRPr="005B7790">
        <w:rPr>
          <w:rFonts w:ascii="Times New Roman" w:eastAsia="Times New Roman" w:hAnsi="Times New Roman" w:cs="Times New Roman"/>
          <w:color w:val="000000"/>
        </w:rPr>
        <w:t> Zamieszczanie obowiązkowe</w:t>
      </w:r>
    </w:p>
    <w:p w:rsidR="005B7790" w:rsidRPr="005B7790" w:rsidRDefault="005B7790" w:rsidP="005B7790">
      <w:pPr>
        <w:spacing w:after="0" w:line="450" w:lineRule="atLeast"/>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Ogłoszenie dotyczy:</w:t>
      </w:r>
      <w:r w:rsidRPr="005B7790">
        <w:rPr>
          <w:rFonts w:ascii="Times New Roman" w:eastAsia="Times New Roman" w:hAnsi="Times New Roman" w:cs="Times New Roman"/>
          <w:color w:val="000000"/>
        </w:rPr>
        <w:t> Zamówienia publicznego</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Zamówienie dotyczy projektu lub programu współfinansowanego ze środków Unii Europejskiej </w:t>
      </w:r>
    </w:p>
    <w:p w:rsidR="005B7790" w:rsidRPr="005B7790" w:rsidRDefault="009329E2" w:rsidP="005B77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Nie</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Nazwa projektu lub programu</w:t>
      </w:r>
      <w:r>
        <w:rPr>
          <w:rFonts w:ascii="Times New Roman" w:eastAsia="Times New Roman" w:hAnsi="Times New Roman" w:cs="Times New Roman"/>
          <w:color w:val="000000"/>
        </w:rPr>
        <w:t>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7790" w:rsidRPr="005B7790" w:rsidRDefault="009329E2" w:rsidP="005B77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Nie</w:t>
      </w:r>
      <w:r w:rsidR="005B7790" w:rsidRPr="005B7790">
        <w:rPr>
          <w:rFonts w:ascii="Times New Roman" w:eastAsia="Times New Roman" w:hAnsi="Times New Roman" w:cs="Times New Roman"/>
          <w:color w:val="000000"/>
        </w:rPr>
        <w:br/>
        <w:t xml:space="preserve">Należy podać minimalny procentowy wskaźnik zatrudnienia osób należących do jednej lub więcej kategorii, o których mowa w art. 22 ust. 2 ustawy </w:t>
      </w:r>
      <w:proofErr w:type="spellStart"/>
      <w:r w:rsidR="005B7790" w:rsidRPr="005B7790">
        <w:rPr>
          <w:rFonts w:ascii="Times New Roman" w:eastAsia="Times New Roman" w:hAnsi="Times New Roman" w:cs="Times New Roman"/>
          <w:color w:val="000000"/>
        </w:rPr>
        <w:t>Pzp</w:t>
      </w:r>
      <w:proofErr w:type="spellEnd"/>
      <w:r w:rsidR="005B7790" w:rsidRPr="005B7790">
        <w:rPr>
          <w:rFonts w:ascii="Times New Roman" w:eastAsia="Times New Roman" w:hAnsi="Times New Roman" w:cs="Times New Roman"/>
          <w:color w:val="000000"/>
        </w:rPr>
        <w:t>, nie mniejszy niż 30%, osób zatrudnionych przez zakłady pracy chronionej lub wykon</w:t>
      </w:r>
      <w:r>
        <w:rPr>
          <w:rFonts w:ascii="Times New Roman" w:eastAsia="Times New Roman" w:hAnsi="Times New Roman" w:cs="Times New Roman"/>
          <w:color w:val="000000"/>
        </w:rPr>
        <w:t>awców albo ich jednostki (w %) </w:t>
      </w:r>
    </w:p>
    <w:p w:rsidR="005B7790" w:rsidRPr="005B7790" w:rsidRDefault="005B7790" w:rsidP="005B7790">
      <w:pPr>
        <w:spacing w:after="0" w:line="240" w:lineRule="auto"/>
        <w:rPr>
          <w:rFonts w:ascii="Times New Roman" w:eastAsia="Times New Roman" w:hAnsi="Times New Roman" w:cs="Times New Roman"/>
          <w:b/>
          <w:bCs/>
          <w:color w:val="000000"/>
        </w:rPr>
      </w:pPr>
      <w:r w:rsidRPr="005B7790">
        <w:rPr>
          <w:rFonts w:ascii="Times New Roman" w:eastAsia="Times New Roman" w:hAnsi="Times New Roman" w:cs="Times New Roman"/>
          <w:b/>
          <w:bCs/>
          <w:color w:val="000000"/>
          <w:u w:val="single"/>
        </w:rPr>
        <w:t>SEKCJA I: ZAMAWIAJĄCY</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Postępowanie przeprowadza centralny zamawiający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Nie</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Postępowanie przeprowadza podmiot, któremu zamawiający powierzył/powierzyli przeprowadzenie postępowania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Nie</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Informacje na temat podmiotu któremu zamawiający powierzył/powierzyli prowadzenie postępowania:</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Postępowanie jest przeprowadzane wspólnie przez zamawiających</w:t>
      </w:r>
      <w:r w:rsidRPr="005B7790">
        <w:rPr>
          <w:rFonts w:ascii="Times New Roman" w:eastAsia="Times New Roman" w:hAnsi="Times New Roman" w:cs="Times New Roman"/>
          <w:color w:val="000000"/>
        </w:rPr>
        <w:t> </w:t>
      </w:r>
    </w:p>
    <w:p w:rsidR="005B7790" w:rsidRPr="005B7790" w:rsidRDefault="009329E2" w:rsidP="005B77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Nie</w:t>
      </w:r>
      <w:r w:rsidR="005B7790" w:rsidRPr="005B7790">
        <w:rPr>
          <w:rFonts w:ascii="Times New Roman" w:eastAsia="Times New Roman" w:hAnsi="Times New Roman" w:cs="Times New Roman"/>
          <w:color w:val="000000"/>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color w:val="000000"/>
        </w:rPr>
        <w:t>ów wraz z danymi do kontaktów: </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Postępowanie jest przeprowadzane wspólnie z zamawiającymi z innych państw członkowskich Unii Europejskiej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Nie</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W przypadku przeprowadzania postępowania wspólnie z zamawiającymi z innych państw członkowskich Unii Europejskiej – mające zastosowanie krajowe prawo zamówień publicznych:</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Informacje dodatkowe:</w:t>
      </w:r>
      <w:r w:rsidRPr="005B7790">
        <w:rPr>
          <w:rFonts w:ascii="Times New Roman" w:eastAsia="Times New Roman" w:hAnsi="Times New Roman" w:cs="Times New Roman"/>
          <w:color w:val="000000"/>
        </w:rPr>
        <w:t>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 1) NAZWA I ADRES: </w:t>
      </w:r>
      <w:r w:rsidRPr="005B7790">
        <w:rPr>
          <w:rFonts w:ascii="Times New Roman" w:eastAsia="Times New Roman" w:hAnsi="Times New Roman" w:cs="Times New Roman"/>
          <w:color w:val="000000"/>
        </w:rPr>
        <w:t>Urząd Miejski, krajowy numer identyfikacyjny 52345900000, ul. ul. Stary Rynek  1 , 89600   Chojnice, woj. pomorskie, państwo Polska, tel. 523 971 800, e-mail buchwald@miastochojnice.pl, faks 523 972 194. </w:t>
      </w:r>
      <w:r w:rsidRPr="005B7790">
        <w:rPr>
          <w:rFonts w:ascii="Times New Roman" w:eastAsia="Times New Roman" w:hAnsi="Times New Roman" w:cs="Times New Roman"/>
          <w:color w:val="000000"/>
        </w:rPr>
        <w:br/>
        <w:t>Adres strony internetowej (URL): www.miastochojnice.pl </w:t>
      </w:r>
      <w:r w:rsidRPr="005B7790">
        <w:rPr>
          <w:rFonts w:ascii="Times New Roman" w:eastAsia="Times New Roman" w:hAnsi="Times New Roman" w:cs="Times New Roman"/>
          <w:color w:val="000000"/>
        </w:rPr>
        <w:br/>
        <w:t>Adres profilu nabywcy: </w:t>
      </w:r>
      <w:r w:rsidRPr="005B7790">
        <w:rPr>
          <w:rFonts w:ascii="Times New Roman" w:eastAsia="Times New Roman" w:hAnsi="Times New Roman" w:cs="Times New Roman"/>
          <w:color w:val="000000"/>
        </w:rPr>
        <w:br/>
        <w:t>Adres strony internetowej pod którym można uzyskać dostęp do narzędzi i urządzeń lub formatów plików, które nie są ogólnie dostępne</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 2) RODZAJ ZAMAWIAJĄCEGO: </w:t>
      </w:r>
      <w:r w:rsidRPr="005B7790">
        <w:rPr>
          <w:rFonts w:ascii="Times New Roman" w:eastAsia="Times New Roman" w:hAnsi="Times New Roman" w:cs="Times New Roman"/>
          <w:color w:val="000000"/>
        </w:rPr>
        <w:t>Administracja samorząd</w:t>
      </w:r>
      <w:r w:rsidR="009329E2">
        <w:rPr>
          <w:rFonts w:ascii="Times New Roman" w:eastAsia="Times New Roman" w:hAnsi="Times New Roman" w:cs="Times New Roman"/>
          <w:color w:val="000000"/>
        </w:rPr>
        <w:t>owa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I.3) WSPÓLNE UDZIELANIE ZAMÓWIENIA </w:t>
      </w:r>
      <w:r w:rsidRPr="005B7790">
        <w:rPr>
          <w:rFonts w:ascii="Times New Roman" w:eastAsia="Times New Roman" w:hAnsi="Times New Roman" w:cs="Times New Roman"/>
          <w:b/>
          <w:bCs/>
          <w:i/>
          <w:iCs/>
          <w:color w:val="000000"/>
        </w:rPr>
        <w:t>(jeżeli dotyczy)</w:t>
      </w:r>
      <w:r w:rsidRPr="005B7790">
        <w:rPr>
          <w:rFonts w:ascii="Times New Roman" w:eastAsia="Times New Roman" w:hAnsi="Times New Roman" w:cs="Times New Roman"/>
          <w:b/>
          <w:bCs/>
          <w:color w:val="000000"/>
        </w:rPr>
        <w:t>:</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009329E2">
        <w:rPr>
          <w:rFonts w:ascii="Times New Roman" w:eastAsia="Times New Roman" w:hAnsi="Times New Roman" w:cs="Times New Roman"/>
          <w:color w:val="000000"/>
        </w:rPr>
        <w:t>cz pozostałych zamawiających):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I.4) KOMUNIKACJA: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Nieograniczony, pełny i bezpośredni dostęp do dokumentów z postępowania można uzyskać pod adresem (URL)</w:t>
      </w:r>
    </w:p>
    <w:p w:rsidR="005B7790" w:rsidRPr="005B7790" w:rsidRDefault="009329E2" w:rsidP="005B77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Tak </w:t>
      </w:r>
      <w:r>
        <w:rPr>
          <w:rFonts w:ascii="Times New Roman" w:eastAsia="Times New Roman" w:hAnsi="Times New Roman" w:cs="Times New Roman"/>
          <w:color w:val="000000"/>
        </w:rPr>
        <w:br/>
        <w:t>www.miastochojnice.pl</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lastRenderedPageBreak/>
        <w:t>Adres strony internetowej, na której zamieszczona będzie specyfikacja istotnych warunków zamówienia</w:t>
      </w:r>
    </w:p>
    <w:p w:rsidR="005B7790" w:rsidRPr="005B7790" w:rsidRDefault="009329E2" w:rsidP="005B77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Tak </w:t>
      </w:r>
      <w:r>
        <w:rPr>
          <w:rFonts w:ascii="Times New Roman" w:eastAsia="Times New Roman" w:hAnsi="Times New Roman" w:cs="Times New Roman"/>
          <w:color w:val="000000"/>
        </w:rPr>
        <w:br/>
        <w:t>www.miastochojnice.pl</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Dostęp do dokumentów z postępowania jest ograniczony - więcej informacji można uzyskać pod adresem</w:t>
      </w:r>
    </w:p>
    <w:p w:rsidR="005B7790" w:rsidRPr="005B7790" w:rsidRDefault="009329E2" w:rsidP="005B77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Nie </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Oferty lub wnioski o dopuszczenie do udziału w postępowaniu należy przesyłać:</w:t>
      </w:r>
      <w:r w:rsidR="005B7790" w:rsidRPr="005B7790">
        <w:rPr>
          <w:rFonts w:ascii="Times New Roman" w:eastAsia="Times New Roman" w:hAnsi="Times New Roman" w:cs="Times New Roman"/>
          <w:color w:val="000000"/>
        </w:rPr>
        <w:t> </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Elektronicznie</w:t>
      </w:r>
    </w:p>
    <w:p w:rsidR="005B7790" w:rsidRPr="005B7790" w:rsidRDefault="009329E2" w:rsidP="005B77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Nie </w:t>
      </w:r>
      <w:r>
        <w:rPr>
          <w:rFonts w:ascii="Times New Roman" w:eastAsia="Times New Roman" w:hAnsi="Times New Roman" w:cs="Times New Roman"/>
          <w:color w:val="000000"/>
        </w:rPr>
        <w:br/>
        <w:t>adres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Dopuszczone jest przesłanie ofert lub wniosków o dopuszczenie do udziału w postępowaniu w inny sposób:</w:t>
      </w:r>
      <w:r w:rsidR="009329E2">
        <w:rPr>
          <w:rFonts w:ascii="Times New Roman" w:eastAsia="Times New Roman" w:hAnsi="Times New Roman" w:cs="Times New Roman"/>
          <w:color w:val="000000"/>
        </w:rPr>
        <w:t> </w:t>
      </w:r>
      <w:r w:rsidR="009329E2">
        <w:rPr>
          <w:rFonts w:ascii="Times New Roman" w:eastAsia="Times New Roman" w:hAnsi="Times New Roman" w:cs="Times New Roman"/>
          <w:color w:val="000000"/>
        </w:rPr>
        <w:br/>
        <w:t>Nie </w:t>
      </w:r>
      <w:r w:rsidR="009329E2">
        <w:rPr>
          <w:rFonts w:ascii="Times New Roman" w:eastAsia="Times New Roman" w:hAnsi="Times New Roman" w:cs="Times New Roman"/>
          <w:color w:val="000000"/>
        </w:rPr>
        <w:br/>
        <w:t>Inny sposób: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Wymagane jest przesłanie ofert lub wniosków o dopuszczenie do udziału w postępowaniu w inny sposób:</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t>Tak </w:t>
      </w:r>
      <w:r w:rsidRPr="005B7790">
        <w:rPr>
          <w:rFonts w:ascii="Times New Roman" w:eastAsia="Times New Roman" w:hAnsi="Times New Roman" w:cs="Times New Roman"/>
          <w:color w:val="000000"/>
        </w:rPr>
        <w:br/>
        <w:t>Inny sposób: </w:t>
      </w:r>
      <w:r w:rsidRPr="005B7790">
        <w:rPr>
          <w:rFonts w:ascii="Times New Roman" w:eastAsia="Times New Roman" w:hAnsi="Times New Roman" w:cs="Times New Roman"/>
          <w:color w:val="000000"/>
        </w:rPr>
        <w:br/>
        <w:t>w formie pisemnej </w:t>
      </w:r>
      <w:r w:rsidRPr="005B7790">
        <w:rPr>
          <w:rFonts w:ascii="Times New Roman" w:eastAsia="Times New Roman" w:hAnsi="Times New Roman" w:cs="Times New Roman"/>
          <w:color w:val="000000"/>
        </w:rPr>
        <w:br/>
        <w:t>Adres: </w:t>
      </w:r>
      <w:r w:rsidRPr="005B7790">
        <w:rPr>
          <w:rFonts w:ascii="Times New Roman" w:eastAsia="Times New Roman" w:hAnsi="Times New Roman" w:cs="Times New Roman"/>
          <w:color w:val="000000"/>
        </w:rPr>
        <w:br/>
        <w:t>Urząd Miejski Chojnice,</w:t>
      </w:r>
      <w:r w:rsidR="009329E2">
        <w:rPr>
          <w:rFonts w:ascii="Times New Roman" w:eastAsia="Times New Roman" w:hAnsi="Times New Roman" w:cs="Times New Roman"/>
          <w:color w:val="000000"/>
        </w:rPr>
        <w:t xml:space="preserve"> Stary Rynek 1, 89-600 Chojnice</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Komunikacja elektroniczna wymaga korzystania z narzędzi i urządzeń lub formatów plików, które nie są ogólnie dostępne</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Nie </w:t>
      </w:r>
      <w:r w:rsidRPr="005B7790">
        <w:rPr>
          <w:rFonts w:ascii="Times New Roman" w:eastAsia="Times New Roman" w:hAnsi="Times New Roman" w:cs="Times New Roman"/>
          <w:color w:val="000000"/>
        </w:rPr>
        <w:br/>
        <w:t>Nieograniczony, pełny, bezpośredni i bezpłatny dostęp do tych narzędzi mo</w:t>
      </w:r>
      <w:r w:rsidR="009329E2">
        <w:rPr>
          <w:rFonts w:ascii="Times New Roman" w:eastAsia="Times New Roman" w:hAnsi="Times New Roman" w:cs="Times New Roman"/>
          <w:color w:val="000000"/>
        </w:rPr>
        <w:t>żna uzyskać pod adresem: (URL) </w:t>
      </w:r>
    </w:p>
    <w:p w:rsidR="005B7790" w:rsidRPr="009329E2" w:rsidRDefault="005B7790" w:rsidP="005B7790">
      <w:pPr>
        <w:spacing w:after="0" w:line="240" w:lineRule="auto"/>
        <w:rPr>
          <w:rFonts w:ascii="Times New Roman" w:eastAsia="Times New Roman" w:hAnsi="Times New Roman" w:cs="Times New Roman"/>
          <w:b/>
          <w:bCs/>
          <w:color w:val="000000"/>
        </w:rPr>
      </w:pPr>
      <w:r w:rsidRPr="005B7790">
        <w:rPr>
          <w:rFonts w:ascii="Times New Roman" w:eastAsia="Times New Roman" w:hAnsi="Times New Roman" w:cs="Times New Roman"/>
          <w:b/>
          <w:bCs/>
          <w:color w:val="000000"/>
          <w:u w:val="single"/>
        </w:rPr>
        <w:t>SEKCJA II: PRZEDMIOT ZAMÓWIENIA</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II.1) Nazwa nadana zamówieniu przez zamawiającego: </w:t>
      </w:r>
      <w:r w:rsidR="009329E2">
        <w:rPr>
          <w:rFonts w:ascii="Times New Roman" w:eastAsia="Times New Roman" w:hAnsi="Times New Roman" w:cs="Times New Roman"/>
          <w:b/>
          <w:bCs/>
          <w:color w:val="000000"/>
        </w:rPr>
        <w:t xml:space="preserve">  </w:t>
      </w:r>
      <w:r w:rsidRPr="005B7790">
        <w:rPr>
          <w:rFonts w:ascii="Times New Roman" w:eastAsia="Times New Roman" w:hAnsi="Times New Roman" w:cs="Times New Roman"/>
          <w:color w:val="000000"/>
        </w:rPr>
        <w:t>Budowa ulic w Chojnicach wraz z infrastrukturą towarzyszącą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Numer referencyjny: </w:t>
      </w:r>
      <w:r w:rsidRPr="005B7790">
        <w:rPr>
          <w:rFonts w:ascii="Times New Roman" w:eastAsia="Times New Roman" w:hAnsi="Times New Roman" w:cs="Times New Roman"/>
          <w:color w:val="000000"/>
        </w:rPr>
        <w:t>BI.271.5.2018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Przed wszczęciem postępowania o udzielenie zamówienia przeprowadzono dialog techniczny </w:t>
      </w:r>
    </w:p>
    <w:p w:rsidR="005B7790" w:rsidRPr="005B7790" w:rsidRDefault="005B7790" w:rsidP="005B7790">
      <w:pPr>
        <w:spacing w:after="0" w:line="240" w:lineRule="auto"/>
        <w:jc w:val="both"/>
        <w:rPr>
          <w:rFonts w:ascii="Times New Roman" w:eastAsia="Times New Roman" w:hAnsi="Times New Roman" w:cs="Times New Roman"/>
          <w:color w:val="000000"/>
        </w:rPr>
      </w:pPr>
      <w:r w:rsidRPr="005B7790">
        <w:rPr>
          <w:rFonts w:ascii="Times New Roman" w:eastAsia="Times New Roman" w:hAnsi="Times New Roman" w:cs="Times New Roman"/>
          <w:color w:val="000000"/>
        </w:rPr>
        <w:t>Nie</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II.2) Rodzaj zamówienia: </w:t>
      </w:r>
      <w:r w:rsidRPr="005B7790">
        <w:rPr>
          <w:rFonts w:ascii="Times New Roman" w:eastAsia="Times New Roman" w:hAnsi="Times New Roman" w:cs="Times New Roman"/>
          <w:color w:val="000000"/>
        </w:rPr>
        <w:t>Roboty budowlane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II.3) Informacja o możliwości składania ofert częściowych</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t>Zamówienie podzielone jest na części: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Tak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Oferty lub wnioski o dopuszczenie do udziału w postępowaniu można składać w odniesieniu do:</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t>wszystkich części </w:t>
      </w:r>
    </w:p>
    <w:p w:rsidR="009329E2" w:rsidRDefault="005B7790" w:rsidP="005B7790">
      <w:pPr>
        <w:spacing w:after="0" w:line="240" w:lineRule="auto"/>
        <w:rPr>
          <w:rFonts w:ascii="Times New Roman" w:eastAsia="Times New Roman" w:hAnsi="Times New Roman" w:cs="Times New Roman"/>
          <w:b/>
          <w:bCs/>
          <w:color w:val="000000"/>
        </w:rPr>
      </w:pPr>
      <w:r w:rsidRPr="005B7790">
        <w:rPr>
          <w:rFonts w:ascii="Times New Roman" w:eastAsia="Times New Roman" w:hAnsi="Times New Roman" w:cs="Times New Roman"/>
          <w:b/>
          <w:bCs/>
          <w:color w:val="000000"/>
        </w:rPr>
        <w:t>Zamawiający zastrzega sobie prawo do udzielenia łącznie następujących części lub grup części:</w:t>
      </w:r>
      <w:r w:rsidR="009329E2">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Maksymalna liczba części zamówienia, na które może zostać udzielone zamówienie jednemu wykonawcy:</w:t>
      </w:r>
    </w:p>
    <w:p w:rsidR="005B7790" w:rsidRPr="005B7790" w:rsidRDefault="009329E2" w:rsidP="005B77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II.4) Krótki opis przedmiotu zamówienia </w:t>
      </w:r>
      <w:r w:rsidR="005B7790" w:rsidRPr="005B7790">
        <w:rPr>
          <w:rFonts w:ascii="Times New Roman" w:eastAsia="Times New Roman" w:hAnsi="Times New Roman" w:cs="Times New Roman"/>
          <w:i/>
          <w:iCs/>
          <w:color w:val="000000"/>
        </w:rPr>
        <w:t>(wielkość, zakres, rodzaj i ilość dostaw, usług lub robót budowlanych lub określenie zapotrzebowania i wymagań )</w:t>
      </w:r>
      <w:r w:rsidR="005B7790" w:rsidRPr="005B7790">
        <w:rPr>
          <w:rFonts w:ascii="Times New Roman" w:eastAsia="Times New Roman" w:hAnsi="Times New Roman" w:cs="Times New Roman"/>
          <w:b/>
          <w:bCs/>
          <w:color w:val="000000"/>
        </w:rPr>
        <w:t> a w przypadku partnerstwa innowacyjnego - określenie zapotrzebowania na innowacyjny produkt, usługę lub roboty budowlane: </w:t>
      </w:r>
      <w:r w:rsidR="005B7790" w:rsidRPr="005B7790">
        <w:rPr>
          <w:rFonts w:ascii="Times New Roman" w:eastAsia="Times New Roman" w:hAnsi="Times New Roman" w:cs="Times New Roman"/>
          <w:color w:val="000000"/>
        </w:rPr>
        <w:t xml:space="preserve">Przedmiotem zamówienia jest budowa ulic wraz z chodnikami, zjazdami, wyniesionymi skrzyżowaniami, odwodnieniem na osiedlu Słonecznym i budowa ciągu pieszo-rowerowego w Parku 1000-lecia od pomnika upamiętniającego zwycięstwo nad Krzyżakami w kierunku ul. Prochowej I. Zamówienie obejmuje niżej wymienione branże: • drogowa • sanitarna • elektryczna • zieleń II. Opis przedmiotu zamówienia Podział na dwie części Część I Budowa ulicy Morelowej i Truskawkowej wraz z odwodnieniem 1. Droga a) nawierzchnia jezdni z kostki betonowej fazowej gr 8 cm koloru szarego b) chodnik z kostki betonowej fazowej gr 6 cm koloru żółtego c) zjazdy z kostki betonowej fazowej gr 8 cm koloru grafitowego, szerokości 4 m d) skrzyżowania wyniesione w górę z kostki betonowej fazowej koloru czerwonego e) należy uwzględnić regulację wysokości istniejącego uzbrojenia f) należy uwzględnić regulację wysokości istniejącego oświetlenia drogowego g) należy uwzględnić likwidację kolizji z istniejącym uzbrojeniem zgodnie z warunkami wydanymi przez gestorów sieci h) oznakowanie drogowe 2. Kanalizacja deszczowa Kolektor deszczowy wraz z studniami i wpustami ulicznymi z osadnikiem 3. Roboty rozbiórkowe 4. Zieleń </w:t>
      </w:r>
      <w:r w:rsidR="005B7790" w:rsidRPr="005B7790">
        <w:rPr>
          <w:rFonts w:ascii="Times New Roman" w:eastAsia="Times New Roman" w:hAnsi="Times New Roman" w:cs="Times New Roman"/>
          <w:color w:val="000000"/>
        </w:rPr>
        <w:lastRenderedPageBreak/>
        <w:t xml:space="preserve">Część II Budowa ciągu pieszo-rowerowego w Parku 1000-lecia od pomnika upamiętniającego zwycięstwo nad Krzyżakami w kierunku ul. Prochowej 1. Ciąg pieszo - rowerowy a) chodnik z kostki betonowej koloru melanż b) ścieżka rowerowa dwukierunkowa z kostki betonowej koloru czerwonego c) opaska z kostki betonowej koloru szarego d) oznakowanie drogowe 2. Oświetlenie </w:t>
      </w:r>
      <w:proofErr w:type="spellStart"/>
      <w:r w:rsidR="005B7790" w:rsidRPr="005B7790">
        <w:rPr>
          <w:rFonts w:ascii="Times New Roman" w:eastAsia="Times New Roman" w:hAnsi="Times New Roman" w:cs="Times New Roman"/>
          <w:color w:val="000000"/>
        </w:rPr>
        <w:t>Oświetlenie</w:t>
      </w:r>
      <w:proofErr w:type="spellEnd"/>
      <w:r w:rsidR="005B7790" w:rsidRPr="005B7790">
        <w:rPr>
          <w:rFonts w:ascii="Times New Roman" w:eastAsia="Times New Roman" w:hAnsi="Times New Roman" w:cs="Times New Roman"/>
          <w:color w:val="000000"/>
        </w:rPr>
        <w:t xml:space="preserve"> w technologii LED uliczne i parkowe - typ taki jak w pozostałej części Parku 1000-Lecia 3. Roboty rozbiórkowe 4. Zieleń - usunięcie korzeni po wyciętych drzewach i nasadzenie drzew w miejscu wskazanym przez Zamawiającego na terenie Parku 1000-Lecia – wg załącznika Nr 11 do SIWZ. Należy zabezpieczyć drzewa na terenie placu budowy nie przeznaczone do usunięcia. UWAGA: Nie buduje się drogi wraz z placem do zawracania i kanalizacji deszczowej !!! Uporządkowanie terenu po wykonaniu wszystkich robót. Należy skoordynować prace prowadzon</w:t>
      </w:r>
      <w:r>
        <w:rPr>
          <w:rFonts w:ascii="Times New Roman" w:eastAsia="Times New Roman" w:hAnsi="Times New Roman" w:cs="Times New Roman"/>
          <w:color w:val="000000"/>
        </w:rPr>
        <w:t>e przez wszystkich Wykonawców. </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II.5) Główny kod CPV: </w:t>
      </w:r>
      <w:r w:rsidR="005B7790" w:rsidRPr="005B7790">
        <w:rPr>
          <w:rFonts w:ascii="Times New Roman" w:eastAsia="Times New Roman" w:hAnsi="Times New Roman" w:cs="Times New Roman"/>
          <w:color w:val="000000"/>
        </w:rPr>
        <w:t>45233120-6 </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Dodatkowe kody CPV:</w:t>
      </w:r>
      <w:r w:rsidR="005B7790" w:rsidRPr="005B7790">
        <w:rPr>
          <w:rFonts w:ascii="Times New Roman" w:eastAsia="Times New Roman" w:hAnsi="Times New Roman" w:cs="Times New Roman"/>
          <w:color w:val="00000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Kod CPV</w:t>
            </w:r>
          </w:p>
        </w:tc>
      </w:tr>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45316110-9</w:t>
            </w:r>
          </w:p>
        </w:tc>
      </w:tr>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45231300-8</w:t>
            </w:r>
          </w:p>
        </w:tc>
      </w:tr>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45311100-1</w:t>
            </w:r>
          </w:p>
        </w:tc>
      </w:tr>
    </w:tbl>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II.6) Całkowita wartość zamówienia </w:t>
      </w:r>
      <w:r w:rsidRPr="005B7790">
        <w:rPr>
          <w:rFonts w:ascii="Times New Roman" w:eastAsia="Times New Roman" w:hAnsi="Times New Roman" w:cs="Times New Roman"/>
          <w:i/>
          <w:iCs/>
          <w:color w:val="000000"/>
        </w:rPr>
        <w:t>(jeżeli zamawiający podaje informacje o wartości zamówienia)</w:t>
      </w:r>
      <w:r w:rsidR="009329E2">
        <w:rPr>
          <w:rFonts w:ascii="Times New Roman" w:eastAsia="Times New Roman" w:hAnsi="Times New Roman" w:cs="Times New Roman"/>
          <w:color w:val="000000"/>
        </w:rPr>
        <w:t>: </w:t>
      </w:r>
      <w:r w:rsidR="009329E2">
        <w:rPr>
          <w:rFonts w:ascii="Times New Roman" w:eastAsia="Times New Roman" w:hAnsi="Times New Roman" w:cs="Times New Roman"/>
          <w:color w:val="000000"/>
        </w:rPr>
        <w:br/>
        <w:t>Wartość bez VAT: </w:t>
      </w:r>
      <w:r w:rsidR="009329E2">
        <w:rPr>
          <w:rFonts w:ascii="Times New Roman" w:eastAsia="Times New Roman" w:hAnsi="Times New Roman" w:cs="Times New Roman"/>
          <w:color w:val="000000"/>
        </w:rPr>
        <w:br/>
        <w:t>Waluta: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i/>
          <w:iCs/>
          <w:color w:val="000000"/>
        </w:rPr>
        <w:t>(w przypadku umów ramowych lub dynamicznego systemu zakupów – szacunkowa całkowita maksymalna wartość w całym okresie obowiązywania umowy ramowej lub dynamicznego systemu zakupów)</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 xml:space="preserve">II.7) Czy przewiduje się udzielenie zamówień, o których mowa w art. 67 ust. 1 pkt 6 i 7 lub w art. 134 ust. 6 pkt 3 ustawy </w:t>
      </w:r>
      <w:proofErr w:type="spellStart"/>
      <w:r w:rsidRPr="005B7790">
        <w:rPr>
          <w:rFonts w:ascii="Times New Roman" w:eastAsia="Times New Roman" w:hAnsi="Times New Roman" w:cs="Times New Roman"/>
          <w:b/>
          <w:bCs/>
          <w:color w:val="000000"/>
        </w:rPr>
        <w:t>Pzp</w:t>
      </w:r>
      <w:proofErr w:type="spellEnd"/>
      <w:r w:rsidRPr="005B7790">
        <w:rPr>
          <w:rFonts w:ascii="Times New Roman" w:eastAsia="Times New Roman" w:hAnsi="Times New Roman" w:cs="Times New Roman"/>
          <w:b/>
          <w:bCs/>
          <w:color w:val="000000"/>
        </w:rPr>
        <w:t>: </w:t>
      </w:r>
      <w:r w:rsidRPr="005B7790">
        <w:rPr>
          <w:rFonts w:ascii="Times New Roman" w:eastAsia="Times New Roman" w:hAnsi="Times New Roman" w:cs="Times New Roman"/>
          <w:color w:val="000000"/>
        </w:rPr>
        <w:t>Nie </w:t>
      </w:r>
      <w:r w:rsidRPr="005B7790">
        <w:rPr>
          <w:rFonts w:ascii="Times New Roman" w:eastAsia="Times New Roman" w:hAnsi="Times New Roman" w:cs="Times New Roman"/>
          <w:color w:val="000000"/>
        </w:rPr>
        <w:br/>
        <w:t xml:space="preserve">Określenie przedmiotu, wielkości lub zakresu oraz warunków na jakich zostaną udzielone zamówienia, o których mowa w art. 67 ust. 1 pkt 6 lub w art. 134 ust. 6 pkt 3 ustawy </w:t>
      </w:r>
      <w:proofErr w:type="spellStart"/>
      <w:r w:rsidRPr="005B7790">
        <w:rPr>
          <w:rFonts w:ascii="Times New Roman" w:eastAsia="Times New Roman" w:hAnsi="Times New Roman" w:cs="Times New Roman"/>
          <w:color w:val="000000"/>
        </w:rPr>
        <w:t>Pzp</w:t>
      </w:r>
      <w:proofErr w:type="spellEnd"/>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II.8) Okres, w którym realizowane będzie zamówienie lub okres, na który została zawarta umowa ramowa lub okres, na który został ustanowiony dynamiczny system zakupów:</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t>miesiącach:   </w:t>
      </w:r>
      <w:r w:rsidRPr="005B7790">
        <w:rPr>
          <w:rFonts w:ascii="Times New Roman" w:eastAsia="Times New Roman" w:hAnsi="Times New Roman" w:cs="Times New Roman"/>
          <w:i/>
          <w:iCs/>
          <w:color w:val="000000"/>
        </w:rPr>
        <w:t> lub </w:t>
      </w:r>
      <w:r w:rsidRPr="005B7790">
        <w:rPr>
          <w:rFonts w:ascii="Times New Roman" w:eastAsia="Times New Roman" w:hAnsi="Times New Roman" w:cs="Times New Roman"/>
          <w:b/>
          <w:bCs/>
          <w:color w:val="000000"/>
        </w:rPr>
        <w:t>dniach:</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i/>
          <w:iCs/>
          <w:color w:val="000000"/>
        </w:rPr>
        <w:t>lub</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data rozpoczęcia: </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i/>
          <w:iCs/>
          <w:color w:val="000000"/>
        </w:rPr>
        <w:t> lub </w:t>
      </w:r>
      <w:r w:rsidRPr="005B7790">
        <w:rPr>
          <w:rFonts w:ascii="Times New Roman" w:eastAsia="Times New Roman" w:hAnsi="Times New Roman" w:cs="Times New Roman"/>
          <w:b/>
          <w:bCs/>
          <w:color w:val="000000"/>
        </w:rPr>
        <w:t>zakończenia: </w:t>
      </w:r>
      <w:r w:rsidRPr="005B7790">
        <w:rPr>
          <w:rFonts w:ascii="Times New Roman" w:eastAsia="Times New Roman" w:hAnsi="Times New Roman" w:cs="Times New Roman"/>
          <w:color w:val="000000"/>
        </w:rPr>
        <w:t>2018-08-31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Data zakończenia</w:t>
            </w:r>
          </w:p>
        </w:tc>
      </w:tr>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2018-08-31</w:t>
            </w:r>
          </w:p>
        </w:tc>
      </w:tr>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2018-07-31</w:t>
            </w:r>
          </w:p>
        </w:tc>
      </w:tr>
    </w:tbl>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II.9) Informacje dodatkowe:</w:t>
      </w:r>
    </w:p>
    <w:p w:rsidR="005B7790" w:rsidRPr="005B7790" w:rsidRDefault="005B7790" w:rsidP="005B7790">
      <w:pPr>
        <w:spacing w:after="0" w:line="240" w:lineRule="auto"/>
        <w:rPr>
          <w:rFonts w:ascii="Times New Roman" w:eastAsia="Times New Roman" w:hAnsi="Times New Roman" w:cs="Times New Roman"/>
          <w:b/>
          <w:bCs/>
          <w:color w:val="000000"/>
        </w:rPr>
      </w:pPr>
      <w:r w:rsidRPr="005B7790">
        <w:rPr>
          <w:rFonts w:ascii="Times New Roman" w:eastAsia="Times New Roman" w:hAnsi="Times New Roman" w:cs="Times New Roman"/>
          <w:b/>
          <w:bCs/>
          <w:color w:val="000000"/>
          <w:u w:val="single"/>
        </w:rPr>
        <w:t>SEKCJA III: INFORMACJE O CHARAKTERZE PRAWNYM, EKONOMICZNYM, FINANSOWYM I TECHNICZNYM</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III.1) WARUNKI UDZIAŁU W POSTĘPOWANIU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III.1.1) Kompetencje lub uprawnienia do prowadzenia określonej działalności zawodowej, o ile wynika to z odrębnych przepisów</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t>Określenie warunków: </w:t>
      </w:r>
      <w:r w:rsidRPr="005B7790">
        <w:rPr>
          <w:rFonts w:ascii="Times New Roman" w:eastAsia="Times New Roman" w:hAnsi="Times New Roman" w:cs="Times New Roman"/>
          <w:color w:val="000000"/>
        </w:rPr>
        <w:br/>
        <w:t>Informacje dodatkowe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III.1.2) Sytuacja finansowa lub ekonomiczna </w:t>
      </w:r>
      <w:r w:rsidRPr="005B7790">
        <w:rPr>
          <w:rFonts w:ascii="Times New Roman" w:eastAsia="Times New Roman" w:hAnsi="Times New Roman" w:cs="Times New Roman"/>
          <w:color w:val="000000"/>
        </w:rPr>
        <w:br/>
        <w:t xml:space="preserve">Określenie warunków: spełniają minimalne warunki dot. sytuacji ekonomicznej lub finansowej </w:t>
      </w:r>
      <w:proofErr w:type="spellStart"/>
      <w:r w:rsidRPr="005B7790">
        <w:rPr>
          <w:rFonts w:ascii="Times New Roman" w:eastAsia="Times New Roman" w:hAnsi="Times New Roman" w:cs="Times New Roman"/>
          <w:color w:val="000000"/>
        </w:rPr>
        <w:t>tj</w:t>
      </w:r>
      <w:proofErr w:type="spellEnd"/>
      <w:r w:rsidRPr="005B7790">
        <w:rPr>
          <w:rFonts w:ascii="Times New Roman" w:eastAsia="Times New Roman" w:hAnsi="Times New Roman" w:cs="Times New Roman"/>
          <w:color w:val="000000"/>
        </w:rPr>
        <w:t>: posiadają ubezpieczenie od odpowiedzialności cywilnej w zakresie prowadzonej działalności związanej z przedmiotem zamówienia na sumę gwarancyjną nie mniejszą niż 2.000.000,00 zł PLN dla części I nie mniejszą niż 200.000,00 zł PLN dla części II </w:t>
      </w:r>
      <w:r w:rsidRPr="005B7790">
        <w:rPr>
          <w:rFonts w:ascii="Times New Roman" w:eastAsia="Times New Roman" w:hAnsi="Times New Roman" w:cs="Times New Roman"/>
          <w:color w:val="000000"/>
        </w:rPr>
        <w:br/>
        <w:t>Informacje dodatkowe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III.1.3) Zdolność techniczna lub zawodowa </w:t>
      </w:r>
      <w:r w:rsidRPr="005B7790">
        <w:rPr>
          <w:rFonts w:ascii="Times New Roman" w:eastAsia="Times New Roman" w:hAnsi="Times New Roman" w:cs="Times New Roman"/>
          <w:color w:val="000000"/>
        </w:rPr>
        <w:br/>
        <w:t xml:space="preserve">Określenie warunków: spełniają minimalne warunki dotyczące doświadczenia </w:t>
      </w:r>
      <w:proofErr w:type="spellStart"/>
      <w:r w:rsidRPr="005B7790">
        <w:rPr>
          <w:rFonts w:ascii="Times New Roman" w:eastAsia="Times New Roman" w:hAnsi="Times New Roman" w:cs="Times New Roman"/>
          <w:color w:val="000000"/>
        </w:rPr>
        <w:t>tjWykonawcy</w:t>
      </w:r>
      <w:proofErr w:type="spellEnd"/>
      <w:r w:rsidRPr="005B7790">
        <w:rPr>
          <w:rFonts w:ascii="Times New Roman" w:eastAsia="Times New Roman" w:hAnsi="Times New Roman" w:cs="Times New Roman"/>
          <w:color w:val="000000"/>
        </w:rPr>
        <w:t xml:space="preserve">, którzy w okresie ostatnich 5 lat przed upływem terminu składania ofert, a jeżeli okres prowadzenia działalności jest krótszy - w tym okresie, wykonali następujące roboty : </w:t>
      </w:r>
      <w:r w:rsidRPr="005B7790">
        <w:rPr>
          <w:rFonts w:ascii="Times New Roman" w:eastAsia="Times New Roman" w:hAnsi="Times New Roman" w:cs="Times New Roman"/>
          <w:color w:val="000000"/>
        </w:rPr>
        <w:sym w:font="Symbol" w:char="F0D8"/>
      </w:r>
      <w:r w:rsidRPr="005B7790">
        <w:rPr>
          <w:rFonts w:ascii="Times New Roman" w:eastAsia="Times New Roman" w:hAnsi="Times New Roman" w:cs="Times New Roman"/>
          <w:color w:val="000000"/>
        </w:rPr>
        <w:t xml:space="preserve"> co najmniej 2 roboty branży drogowej z odwodnieniem (w okresie ostatnich 5 lat przed upływem terminu składania ofert, a jeżeli okres prowadzenia działalności jest krótszy, w tym okresie), o wartości minimum 2.000.000,00 zł każda dla części I </w:t>
      </w:r>
      <w:r w:rsidRPr="005B7790">
        <w:rPr>
          <w:rFonts w:ascii="Times New Roman" w:eastAsia="Times New Roman" w:hAnsi="Times New Roman" w:cs="Times New Roman"/>
          <w:color w:val="000000"/>
        </w:rPr>
        <w:sym w:font="Symbol" w:char="F0D8"/>
      </w:r>
      <w:r w:rsidRPr="005B7790">
        <w:rPr>
          <w:rFonts w:ascii="Times New Roman" w:eastAsia="Times New Roman" w:hAnsi="Times New Roman" w:cs="Times New Roman"/>
          <w:color w:val="000000"/>
        </w:rPr>
        <w:t xml:space="preserve"> co najmniej 2 roboty branży drogowej z oświetleniem (w okresie ostatnich 5 lat przed upływem terminu składania ofert, a jeżeli okres prowadzenia działalności jest krótszy, w tym okresie), o wartości minimum 200.000,00 zł każda dla części II b) dysponują osobami zdolnymi do wykonania zamówienia tj. wykonawca </w:t>
      </w:r>
      <w:r w:rsidRPr="005B7790">
        <w:rPr>
          <w:rFonts w:ascii="Times New Roman" w:eastAsia="Times New Roman" w:hAnsi="Times New Roman" w:cs="Times New Roman"/>
          <w:color w:val="000000"/>
        </w:rPr>
        <w:lastRenderedPageBreak/>
        <w:t xml:space="preserve">musi dysponować osobą/mi zdolną/mi do wykonania przedmiotowego zamówienia posiadającą/mi uprawnienia do kierowania robotami budowlanymi (wzór stanowi Załącznik Nr 7 do SIWZ) w specjalnościach: a) drogowej dla części I </w:t>
      </w:r>
      <w:proofErr w:type="spellStart"/>
      <w:r w:rsidRPr="005B7790">
        <w:rPr>
          <w:rFonts w:ascii="Times New Roman" w:eastAsia="Times New Roman" w:hAnsi="Times New Roman" w:cs="Times New Roman"/>
          <w:color w:val="000000"/>
        </w:rPr>
        <w:t>i</w:t>
      </w:r>
      <w:proofErr w:type="spellEnd"/>
      <w:r w:rsidRPr="005B7790">
        <w:rPr>
          <w:rFonts w:ascii="Times New Roman" w:eastAsia="Times New Roman" w:hAnsi="Times New Roman" w:cs="Times New Roman"/>
          <w:color w:val="000000"/>
        </w:rPr>
        <w:t xml:space="preserve"> II b) sanitarnej dla części I c) elektrycznej dla części II w części I – kierownik budowy w części II – kierownik robót </w:t>
      </w:r>
      <w:r w:rsidRPr="005B7790">
        <w:rPr>
          <w:rFonts w:ascii="Times New Roman" w:eastAsia="Times New Roman" w:hAnsi="Times New Roman" w:cs="Times New Roman"/>
          <w:color w:val="000000"/>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B7790">
        <w:rPr>
          <w:rFonts w:ascii="Times New Roman" w:eastAsia="Times New Roman" w:hAnsi="Times New Roman" w:cs="Times New Roman"/>
          <w:color w:val="000000"/>
        </w:rPr>
        <w:br/>
        <w:t>Informacje dodatkowe:</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III.2) PODSTAWY WYKLUCZENIA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 xml:space="preserve">III.2.1) Podstawy wykluczenia określone w art. 24 ust. 1 ustawy </w:t>
      </w:r>
      <w:proofErr w:type="spellStart"/>
      <w:r w:rsidRPr="005B7790">
        <w:rPr>
          <w:rFonts w:ascii="Times New Roman" w:eastAsia="Times New Roman" w:hAnsi="Times New Roman" w:cs="Times New Roman"/>
          <w:b/>
          <w:bCs/>
          <w:color w:val="000000"/>
        </w:rPr>
        <w:t>Pzp</w:t>
      </w:r>
      <w:proofErr w:type="spellEnd"/>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 xml:space="preserve">III.2.2) Zamawiający przewiduje wykluczenie wykonawcy na podstawie art. 24 ust. 5 ustawy </w:t>
      </w:r>
      <w:proofErr w:type="spellStart"/>
      <w:r w:rsidRPr="005B7790">
        <w:rPr>
          <w:rFonts w:ascii="Times New Roman" w:eastAsia="Times New Roman" w:hAnsi="Times New Roman" w:cs="Times New Roman"/>
          <w:b/>
          <w:bCs/>
          <w:color w:val="000000"/>
        </w:rPr>
        <w:t>Pzp</w:t>
      </w:r>
      <w:proofErr w:type="spellEnd"/>
      <w:r w:rsidRPr="005B7790">
        <w:rPr>
          <w:rFonts w:ascii="Times New Roman" w:eastAsia="Times New Roman" w:hAnsi="Times New Roman" w:cs="Times New Roman"/>
          <w:color w:val="000000"/>
        </w:rPr>
        <w:t> Tak Zamawiający przewiduje następujące fakultatywne podstawy wykluczenia: Tak (podstawa wykluczenia określona w art. 24</w:t>
      </w:r>
      <w:r w:rsidR="009329E2">
        <w:rPr>
          <w:rFonts w:ascii="Times New Roman" w:eastAsia="Times New Roman" w:hAnsi="Times New Roman" w:cs="Times New Roman"/>
          <w:color w:val="000000"/>
        </w:rPr>
        <w:t xml:space="preserve"> ust. 5 pkt 1 ustawy </w:t>
      </w:r>
      <w:proofErr w:type="spellStart"/>
      <w:r w:rsidR="009329E2">
        <w:rPr>
          <w:rFonts w:ascii="Times New Roman" w:eastAsia="Times New Roman" w:hAnsi="Times New Roman" w:cs="Times New Roman"/>
          <w:color w:val="000000"/>
        </w:rPr>
        <w:t>Pzp</w:t>
      </w:r>
      <w:proofErr w:type="spellEnd"/>
      <w:r w:rsidR="009329E2">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t xml:space="preserve">Tak (podstawa wykluczenia określona w art. 24 ust. 5 pkt 8 ustawy </w:t>
      </w:r>
      <w:proofErr w:type="spellStart"/>
      <w:r w:rsidRPr="005B7790">
        <w:rPr>
          <w:rFonts w:ascii="Times New Roman" w:eastAsia="Times New Roman" w:hAnsi="Times New Roman" w:cs="Times New Roman"/>
          <w:color w:val="000000"/>
        </w:rPr>
        <w:t>Pzp</w:t>
      </w:r>
      <w:proofErr w:type="spellEnd"/>
      <w:r w:rsidRPr="005B7790">
        <w:rPr>
          <w:rFonts w:ascii="Times New Roman" w:eastAsia="Times New Roman" w:hAnsi="Times New Roman" w:cs="Times New Roman"/>
          <w:color w:val="000000"/>
        </w:rPr>
        <w:t>)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III.3) WYKAZ OŚWIADCZEŃ SKŁADANYCH PRZEZ WYKONAWCĘ W CELU WSTĘPNEGO POTWIERDZENIA, ŻE NIE PODLEGA ON WYKLUCZENIU ORAZ SPEŁNIA WARUNKI UDZIAŁU W POSTĘPOWANIU ORAZ SPEŁNIA KRYTERIA SELEKCJI</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Oświadczenie o niepodleganiu wykluczeniu oraz spełnianiu warunków udziału w postępowaniu </w:t>
      </w:r>
      <w:r w:rsidRPr="005B7790">
        <w:rPr>
          <w:rFonts w:ascii="Times New Roman" w:eastAsia="Times New Roman" w:hAnsi="Times New Roman" w:cs="Times New Roman"/>
          <w:color w:val="000000"/>
        </w:rPr>
        <w:br/>
        <w:t>Tak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Oświadczenie o spełnianiu kryteriów selekcji </w:t>
      </w:r>
      <w:r w:rsidRPr="005B7790">
        <w:rPr>
          <w:rFonts w:ascii="Times New Roman" w:eastAsia="Times New Roman" w:hAnsi="Times New Roman" w:cs="Times New Roman"/>
          <w:color w:val="000000"/>
        </w:rPr>
        <w:br/>
        <w:t>Nie</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III.4) WYKAZ OŚWIADCZEŃ LUB DOKUMENTÓW , SKŁADANYCH PRZEZ WYKONAWCĘ W POSTĘPOWANIU NA WEZWANIE ZAMAWIAJACEGO W CELU POTWIERDZENIA OKOLICZNOŚCI, O KTÓRYCH MOWA W ART. 25 UST. 1 PKT 3 USTAWY PZP: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III.5) WYKAZ OŚWIADCZEŃ LUB DOKUMENTÓW SKŁADANYCH PRZEZ WYKONAWCĘ W POSTĘPOWANIU NA WEZWANIE ZAMAWIAJACEGO W CELU POTWIERDZENIA OKOLICZNOŚCI, O KTÓRYCH MOWA W ART. 25 UST. 1 PKT 1 USTAWY PZP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III.5.1) W ZAKRESIE SPEŁNIANIA WARUNKÓW UDZIAŁU W POSTĘPOWANIU:</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t xml:space="preserve">) dokumenty w celu potwierdzenia spełniania warunków udziału w postępowaniu: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w:t>
      </w:r>
      <w:r w:rsidRPr="005B7790">
        <w:rPr>
          <w:rFonts w:ascii="Times New Roman" w:eastAsia="Times New Roman" w:hAnsi="Times New Roman" w:cs="Times New Roman"/>
          <w:color w:val="000000"/>
        </w:rPr>
        <w:lastRenderedPageBreak/>
        <w:t xml:space="preserve">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roofErr w:type="spellStart"/>
      <w:r w:rsidRPr="005B7790">
        <w:rPr>
          <w:rFonts w:ascii="Times New Roman" w:eastAsia="Times New Roman" w:hAnsi="Times New Roman" w:cs="Times New Roman"/>
          <w:color w:val="000000"/>
        </w:rPr>
        <w:t>zał.Nr</w:t>
      </w:r>
      <w:proofErr w:type="spellEnd"/>
      <w:r w:rsidRPr="005B7790">
        <w:rPr>
          <w:rFonts w:ascii="Times New Roman" w:eastAsia="Times New Roman" w:hAnsi="Times New Roman" w:cs="Times New Roman"/>
          <w:color w:val="000000"/>
        </w:rPr>
        <w:t xml:space="preserve">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 dokument potwierdzający, że Wykonawca jest ubezpieczony od odpowiedzialności cywilnej w zakresie prowadzonej działalności związanej z przedmiotem zamówienia na sumę gwarancyjną określoną przez Zamawiającego </w:t>
      </w:r>
      <w:proofErr w:type="spellStart"/>
      <w:r w:rsidRPr="005B7790">
        <w:rPr>
          <w:rFonts w:ascii="Times New Roman" w:eastAsia="Times New Roman" w:hAnsi="Times New Roman" w:cs="Times New Roman"/>
          <w:color w:val="000000"/>
        </w:rPr>
        <w:t>tj</w:t>
      </w:r>
      <w:proofErr w:type="spellEnd"/>
      <w:r w:rsidRPr="005B7790">
        <w:rPr>
          <w:rFonts w:ascii="Times New Roman" w:eastAsia="Times New Roman" w:hAnsi="Times New Roman" w:cs="Times New Roman"/>
          <w:color w:val="000000"/>
        </w:rPr>
        <w:t>: 2.000.000,00 zł PLN dla części I 200.000,00 zł PLN dla części II 2) W przypadku wskazania przez wykonawcę dostępności oświadczeń lub dokumentów, o których mowa w § 2, § 5 i § 7 rozporządzenia, w formie elektronicznej pod określonymi adresami internetowymi ogólnodostępnych i bezpłatnych baz danych, zamawiający pobiera samodzielnie z tych baz danych wskazane przez wykonawcę oświadczenia lub dokumenty.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III.5.2) W ZAKRESIE KRYTERIÓW SELEKCJI:</w:t>
      </w:r>
      <w:r w:rsidR="009329E2">
        <w:rPr>
          <w:rFonts w:ascii="Times New Roman" w:eastAsia="Times New Roman" w:hAnsi="Times New Roman" w:cs="Times New Roman"/>
          <w:color w:val="000000"/>
        </w:rPr>
        <w:t>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III.6) WYKAZ OŚWIADCZEŃ LUB DOKUMENTÓW SKŁADANYCH PRZEZ WYKONAWCĘ W POSTĘPOWANIU NA WEZWANIE ZAMAWIAJACEGO W CELU POTWIERDZENIA OKOLICZNOŚCI, O KTÓRYCH MOWA W ART. 25 UST. 1 PKT 2 USTAWY PZP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III.7) INNE DOKUMENTY NIE WYMIENIONE W pkt III.3) - III.6)</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Wykonawca złoży oświadczenie o okresie gwarancji na formularzu oferty</w:t>
      </w:r>
    </w:p>
    <w:p w:rsidR="005B7790" w:rsidRPr="005B7790" w:rsidRDefault="005B7790" w:rsidP="005B7790">
      <w:pPr>
        <w:spacing w:after="0" w:line="240" w:lineRule="auto"/>
        <w:rPr>
          <w:rFonts w:ascii="Times New Roman" w:eastAsia="Times New Roman" w:hAnsi="Times New Roman" w:cs="Times New Roman"/>
          <w:b/>
          <w:bCs/>
          <w:color w:val="000000"/>
        </w:rPr>
      </w:pPr>
      <w:r w:rsidRPr="005B7790">
        <w:rPr>
          <w:rFonts w:ascii="Times New Roman" w:eastAsia="Times New Roman" w:hAnsi="Times New Roman" w:cs="Times New Roman"/>
          <w:b/>
          <w:bCs/>
          <w:color w:val="000000"/>
          <w:u w:val="single"/>
        </w:rPr>
        <w:t>SEKCJA IV: PROCEDURA</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IV.1) OPIS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IV.1.1) Tryb udzielenia zamówienia: </w:t>
      </w:r>
      <w:r w:rsidRPr="005B7790">
        <w:rPr>
          <w:rFonts w:ascii="Times New Roman" w:eastAsia="Times New Roman" w:hAnsi="Times New Roman" w:cs="Times New Roman"/>
          <w:color w:val="000000"/>
        </w:rPr>
        <w:t>Przetarg nieograniczony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IV.1.2) Zamawiający żąda wniesienia wadium:</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Tak </w:t>
      </w:r>
      <w:r w:rsidRPr="005B7790">
        <w:rPr>
          <w:rFonts w:ascii="Times New Roman" w:eastAsia="Times New Roman" w:hAnsi="Times New Roman" w:cs="Times New Roman"/>
          <w:color w:val="000000"/>
        </w:rPr>
        <w:br/>
        <w:t>Informacja na temat wadium </w:t>
      </w:r>
      <w:r w:rsidRPr="005B7790">
        <w:rPr>
          <w:rFonts w:ascii="Times New Roman" w:eastAsia="Times New Roman" w:hAnsi="Times New Roman" w:cs="Times New Roman"/>
          <w:color w:val="000000"/>
        </w:rPr>
        <w:br/>
        <w:t>1. Zamawiający wymaga wniesienia wadium dla każdej części oddzielnie w wysokości Część 1 – 70.000,00 zł, słownie:siedemdziesiąttysięcyzłotych00/100 Część 2 – 6.000,00 zł słownie:sześćtysięcyzłotych00/100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Nr 35 8146 0003 0000 0304 2000 0040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Wykonawca, którego oferta nie będzie zabezpieczona akceptowalną formą wadium zostanie</w:t>
      </w:r>
      <w:r w:rsidR="009329E2">
        <w:rPr>
          <w:rFonts w:ascii="Times New Roman" w:eastAsia="Times New Roman" w:hAnsi="Times New Roman" w:cs="Times New Roman"/>
          <w:color w:val="000000"/>
        </w:rPr>
        <w:t xml:space="preserve"> przez Zamawiającego wykluczony</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IV.1.3) Przewiduje się udzielenie zaliczek na poczet wykonania zamówienia:</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Nie </w:t>
      </w:r>
      <w:r w:rsidRPr="005B7790">
        <w:rPr>
          <w:rFonts w:ascii="Times New Roman" w:eastAsia="Times New Roman" w:hAnsi="Times New Roman" w:cs="Times New Roman"/>
          <w:color w:val="000000"/>
        </w:rPr>
        <w:br/>
        <w:t xml:space="preserve">Należy podać informacje </w:t>
      </w:r>
      <w:r w:rsidR="009329E2">
        <w:rPr>
          <w:rFonts w:ascii="Times New Roman" w:eastAsia="Times New Roman" w:hAnsi="Times New Roman" w:cs="Times New Roman"/>
          <w:color w:val="000000"/>
        </w:rPr>
        <w:t>na temat udzielania zaliczek: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IV.1.4) Wymaga się złożenia ofert w postaci katalogów elektronicznych lub dołączenia do ofert katalogów elektronicznych:</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Nie </w:t>
      </w:r>
      <w:r w:rsidRPr="005B7790">
        <w:rPr>
          <w:rFonts w:ascii="Times New Roman" w:eastAsia="Times New Roman" w:hAnsi="Times New Roman" w:cs="Times New Roman"/>
          <w:color w:val="000000"/>
        </w:rPr>
        <w:br/>
        <w:t>Dopuszcza się złożenie ofert w postaci katalogów elektronicznych lub dołączenia do ofert katalogów elektronicznyc</w:t>
      </w:r>
      <w:r w:rsidR="009329E2">
        <w:rPr>
          <w:rFonts w:ascii="Times New Roman" w:eastAsia="Times New Roman" w:hAnsi="Times New Roman" w:cs="Times New Roman"/>
          <w:color w:val="000000"/>
        </w:rPr>
        <w:t>h: </w:t>
      </w:r>
      <w:r w:rsidR="009329E2">
        <w:rPr>
          <w:rFonts w:ascii="Times New Roman" w:eastAsia="Times New Roman" w:hAnsi="Times New Roman" w:cs="Times New Roman"/>
          <w:color w:val="000000"/>
        </w:rPr>
        <w:br/>
        <w:t>Nie </w:t>
      </w:r>
      <w:r w:rsidR="009329E2">
        <w:rPr>
          <w:rFonts w:ascii="Times New Roman" w:eastAsia="Times New Roman" w:hAnsi="Times New Roman" w:cs="Times New Roman"/>
          <w:color w:val="000000"/>
        </w:rPr>
        <w:br/>
        <w:t>Informacje dodatkowe: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IV.1.5.) Wymaga się złożenia oferty wariantowej:</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Nie </w:t>
      </w:r>
      <w:r w:rsidRPr="005B7790">
        <w:rPr>
          <w:rFonts w:ascii="Times New Roman" w:eastAsia="Times New Roman" w:hAnsi="Times New Roman" w:cs="Times New Roman"/>
          <w:color w:val="000000"/>
        </w:rPr>
        <w:br/>
        <w:t>Dopuszcza się złożenie oferty wariantowej </w:t>
      </w:r>
      <w:r w:rsidRPr="005B7790">
        <w:rPr>
          <w:rFonts w:ascii="Times New Roman" w:eastAsia="Times New Roman" w:hAnsi="Times New Roman" w:cs="Times New Roman"/>
          <w:color w:val="000000"/>
        </w:rPr>
        <w:br/>
        <w:t>Nie </w:t>
      </w:r>
      <w:r w:rsidRPr="005B7790">
        <w:rPr>
          <w:rFonts w:ascii="Times New Roman" w:eastAsia="Times New Roman" w:hAnsi="Times New Roman" w:cs="Times New Roman"/>
          <w:color w:val="000000"/>
        </w:rPr>
        <w:br/>
        <w:t>Złożenie oferty wariantowej dopuszcza się tylko z jednoczesnym zło</w:t>
      </w:r>
      <w:r w:rsidR="009329E2">
        <w:rPr>
          <w:rFonts w:ascii="Times New Roman" w:eastAsia="Times New Roman" w:hAnsi="Times New Roman" w:cs="Times New Roman"/>
          <w:color w:val="000000"/>
        </w:rPr>
        <w:t>żeniem oferty zasadniczej: </w:t>
      </w:r>
      <w:r w:rsidR="009329E2">
        <w:rPr>
          <w:rFonts w:ascii="Times New Roman" w:eastAsia="Times New Roman" w:hAnsi="Times New Roman" w:cs="Times New Roman"/>
          <w:color w:val="000000"/>
        </w:rPr>
        <w:br/>
        <w:t>Nie</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IV.1.6) Przewidywana liczba wykonawców, którzy zostaną zaproszeni do udziału w postępowaniu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i/>
          <w:iCs/>
          <w:color w:val="000000"/>
        </w:rPr>
        <w:t>(przetarg ograniczony, negocjacje z ogłoszeniem, dialog konkurencyjny, partnerstwo innowacyjne)</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lastRenderedPageBreak/>
        <w:t>Liczba wykonawców   </w:t>
      </w:r>
      <w:r w:rsidRPr="005B7790">
        <w:rPr>
          <w:rFonts w:ascii="Times New Roman" w:eastAsia="Times New Roman" w:hAnsi="Times New Roman" w:cs="Times New Roman"/>
          <w:color w:val="000000"/>
        </w:rPr>
        <w:br/>
        <w:t>Przewidywana minimalna liczba wykonawców </w:t>
      </w:r>
      <w:r w:rsidRPr="005B7790">
        <w:rPr>
          <w:rFonts w:ascii="Times New Roman" w:eastAsia="Times New Roman" w:hAnsi="Times New Roman" w:cs="Times New Roman"/>
          <w:color w:val="000000"/>
        </w:rPr>
        <w:br/>
        <w:t>Maksymalna liczba wykonawców   </w:t>
      </w:r>
      <w:r w:rsidRPr="005B7790">
        <w:rPr>
          <w:rFonts w:ascii="Times New Roman" w:eastAsia="Times New Roman" w:hAnsi="Times New Roman" w:cs="Times New Roman"/>
          <w:color w:val="000000"/>
        </w:rPr>
        <w:br/>
      </w:r>
      <w:r w:rsidR="009329E2">
        <w:rPr>
          <w:rFonts w:ascii="Times New Roman" w:eastAsia="Times New Roman" w:hAnsi="Times New Roman" w:cs="Times New Roman"/>
          <w:color w:val="000000"/>
        </w:rPr>
        <w:t>Kryteria selekcji wykonawców: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IV.1.7) Informacje na temat umowy ramowej lub dynamicznego systemu zakupów:</w:t>
      </w:r>
    </w:p>
    <w:p w:rsidR="005B7790" w:rsidRPr="005B7790" w:rsidRDefault="009329E2" w:rsidP="005B77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Umowa ramowa będzie zawarta: </w:t>
      </w:r>
      <w:r w:rsidR="005B7790" w:rsidRPr="005B7790">
        <w:rPr>
          <w:rFonts w:ascii="Times New Roman" w:eastAsia="Times New Roman" w:hAnsi="Times New Roman" w:cs="Times New Roman"/>
          <w:color w:val="000000"/>
        </w:rPr>
        <w:br/>
        <w:t>Czy przewiduje się ograniczenie lic</w:t>
      </w:r>
      <w:r>
        <w:rPr>
          <w:rFonts w:ascii="Times New Roman" w:eastAsia="Times New Roman" w:hAnsi="Times New Roman" w:cs="Times New Roman"/>
          <w:color w:val="000000"/>
        </w:rPr>
        <w:t>zby uczestników umowy ramowej: </w:t>
      </w:r>
      <w:r w:rsidR="005B7790" w:rsidRPr="005B7790">
        <w:rPr>
          <w:rFonts w:ascii="Times New Roman" w:eastAsia="Times New Roman" w:hAnsi="Times New Roman" w:cs="Times New Roman"/>
          <w:color w:val="000000"/>
        </w:rPr>
        <w:br/>
        <w:t>Przewidziana maksymalna liczba uczestników umowy ra</w:t>
      </w:r>
      <w:r>
        <w:rPr>
          <w:rFonts w:ascii="Times New Roman" w:eastAsia="Times New Roman" w:hAnsi="Times New Roman" w:cs="Times New Roman"/>
          <w:color w:val="000000"/>
        </w:rPr>
        <w:t>mowej: </w:t>
      </w:r>
      <w:r>
        <w:rPr>
          <w:rFonts w:ascii="Times New Roman" w:eastAsia="Times New Roman" w:hAnsi="Times New Roman" w:cs="Times New Roman"/>
          <w:color w:val="000000"/>
        </w:rPr>
        <w:br/>
        <w:t>Informacje dodatkowe: </w:t>
      </w:r>
      <w:r w:rsidR="005B7790" w:rsidRPr="005B7790">
        <w:rPr>
          <w:rFonts w:ascii="Times New Roman" w:eastAsia="Times New Roman" w:hAnsi="Times New Roman" w:cs="Times New Roman"/>
          <w:color w:val="000000"/>
        </w:rPr>
        <w:br/>
        <w:t>Zamówienie obejmuje ustanowienie dynamicznego sys</w:t>
      </w:r>
      <w:r>
        <w:rPr>
          <w:rFonts w:ascii="Times New Roman" w:eastAsia="Times New Roman" w:hAnsi="Times New Roman" w:cs="Times New Roman"/>
          <w:color w:val="000000"/>
        </w:rPr>
        <w:t>temu zakupów: </w:t>
      </w:r>
      <w:r w:rsidR="005B7790" w:rsidRPr="005B7790">
        <w:rPr>
          <w:rFonts w:ascii="Times New Roman" w:eastAsia="Times New Roman" w:hAnsi="Times New Roman" w:cs="Times New Roman"/>
          <w:color w:val="000000"/>
        </w:rPr>
        <w:br/>
        <w:t>Adres strony internetowej, na której będą zamieszczone dodatkowe informacje dotyczące</w:t>
      </w:r>
      <w:r>
        <w:rPr>
          <w:rFonts w:ascii="Times New Roman" w:eastAsia="Times New Roman" w:hAnsi="Times New Roman" w:cs="Times New Roman"/>
          <w:color w:val="000000"/>
        </w:rPr>
        <w:t xml:space="preserve"> dynamicznego systemu zakupów: </w:t>
      </w:r>
      <w:r w:rsidR="005B7790" w:rsidRPr="005B7790">
        <w:rPr>
          <w:rFonts w:ascii="Times New Roman" w:eastAsia="Times New Roman" w:hAnsi="Times New Roman" w:cs="Times New Roman"/>
          <w:color w:val="000000"/>
        </w:rPr>
        <w:br/>
        <w:t>Informacje dodatkowe: </w:t>
      </w:r>
      <w:r w:rsidR="005B7790" w:rsidRPr="005B7790">
        <w:rPr>
          <w:rFonts w:ascii="Times New Roman" w:eastAsia="Times New Roman" w:hAnsi="Times New Roman" w:cs="Times New Roman"/>
          <w:color w:val="000000"/>
        </w:rPr>
        <w:br/>
        <w:t>W ramach umowy ramowej/dynamicznego systemu zakupów dopuszcza się złożenie ofert w formie katalogó</w:t>
      </w:r>
      <w:r>
        <w:rPr>
          <w:rFonts w:ascii="Times New Roman" w:eastAsia="Times New Roman" w:hAnsi="Times New Roman" w:cs="Times New Roman"/>
          <w:color w:val="000000"/>
        </w:rPr>
        <w:t>w elektronicznych: </w:t>
      </w:r>
      <w:r w:rsidR="005B7790" w:rsidRPr="005B7790">
        <w:rPr>
          <w:rFonts w:ascii="Times New Roman" w:eastAsia="Times New Roman" w:hAnsi="Times New Roman" w:cs="Times New Roman"/>
          <w:color w:val="000000"/>
        </w:rPr>
        <w:br/>
        <w:t>Przewiduje się pobranie ze złożonych katalogów elektronicznych informacji potrzebnych do sporządzenia ofert w ramach umowy ramowej/</w:t>
      </w:r>
      <w:r>
        <w:rPr>
          <w:rFonts w:ascii="Times New Roman" w:eastAsia="Times New Roman" w:hAnsi="Times New Roman" w:cs="Times New Roman"/>
          <w:color w:val="000000"/>
        </w:rPr>
        <w:t>dynamicznego systemu zakupów: </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IV.1.8) Aukcja elektroniczna </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Przewidziane jest przeprowadzenie aukcji elektronicznej </w:t>
      </w:r>
      <w:r w:rsidR="005B7790" w:rsidRPr="005B7790">
        <w:rPr>
          <w:rFonts w:ascii="Times New Roman" w:eastAsia="Times New Roman" w:hAnsi="Times New Roman" w:cs="Times New Roman"/>
          <w:i/>
          <w:iCs/>
          <w:color w:val="000000"/>
        </w:rPr>
        <w:t>(przetarg nieograniczony, przetarg ograniczony, negocjacje z ogłoszeniem) </w:t>
      </w:r>
      <w:r w:rsidR="005B7790" w:rsidRPr="005B7790">
        <w:rPr>
          <w:rFonts w:ascii="Times New Roman" w:eastAsia="Times New Roman" w:hAnsi="Times New Roman" w:cs="Times New Roman"/>
          <w:color w:val="000000"/>
        </w:rPr>
        <w:t>Nie </w:t>
      </w:r>
      <w:r w:rsidR="005B7790" w:rsidRPr="005B7790">
        <w:rPr>
          <w:rFonts w:ascii="Times New Roman" w:eastAsia="Times New Roman" w:hAnsi="Times New Roman" w:cs="Times New Roman"/>
          <w:color w:val="000000"/>
        </w:rPr>
        <w:br/>
        <w:t>Należy podać adres strony internetowej, na kt</w:t>
      </w:r>
      <w:r>
        <w:rPr>
          <w:rFonts w:ascii="Times New Roman" w:eastAsia="Times New Roman" w:hAnsi="Times New Roman" w:cs="Times New Roman"/>
          <w:color w:val="000000"/>
        </w:rPr>
        <w:t>órej aukcja będzie prowadzona: </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Należy wskazać elementy, których wartości będą przedmiotem aukcji elektronicznej: </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Przewiduje się ograniczenia co do przedstawionych wartości, wynikające z opisu przedmiotu zamówienia:</w:t>
      </w:r>
      <w:r>
        <w:rPr>
          <w:rFonts w:ascii="Times New Roman" w:eastAsia="Times New Roman" w:hAnsi="Times New Roman" w:cs="Times New Roman"/>
          <w:color w:val="000000"/>
        </w:rPr>
        <w:t> </w:t>
      </w:r>
      <w:r w:rsidR="005B7790" w:rsidRPr="005B7790">
        <w:rPr>
          <w:rFonts w:ascii="Times New Roman" w:eastAsia="Times New Roman" w:hAnsi="Times New Roman" w:cs="Times New Roman"/>
          <w:color w:val="000000"/>
        </w:rPr>
        <w:br/>
        <w:t>Należy podać, które informacje zostaną udostępnione wykonawcom w trakcie aukcji elektronicznej oraz jaki będzie termin ich udostępnienia: </w:t>
      </w:r>
      <w:r w:rsidR="005B7790" w:rsidRPr="005B7790">
        <w:rPr>
          <w:rFonts w:ascii="Times New Roman" w:eastAsia="Times New Roman" w:hAnsi="Times New Roman" w:cs="Times New Roman"/>
          <w:color w:val="000000"/>
        </w:rPr>
        <w:br/>
        <w:t>Informacje dotyczące przebiegu aukcji elektronicznej: </w:t>
      </w:r>
      <w:r w:rsidR="005B7790" w:rsidRPr="005B7790">
        <w:rPr>
          <w:rFonts w:ascii="Times New Roman" w:eastAsia="Times New Roman" w:hAnsi="Times New Roman" w:cs="Times New Roman"/>
          <w:color w:val="000000"/>
        </w:rPr>
        <w:br/>
        <w:t>Jaki jest przewidziany sposób postępowania w toku aukcji elektronicznej i jakie będą warunki, na jakich wykonawcy będą mogli licytować (minimalne wysokości postąpień): </w:t>
      </w:r>
      <w:r w:rsidR="005B7790" w:rsidRPr="005B7790">
        <w:rPr>
          <w:rFonts w:ascii="Times New Roman" w:eastAsia="Times New Roman" w:hAnsi="Times New Roman" w:cs="Times New Roman"/>
          <w:color w:val="000000"/>
        </w:rPr>
        <w:br/>
        <w:t>Informacje dotyczące wykorzystywanego sprzętu elektronicznego, rozwiązań i specyfikacji technicznych w zakresie połączeń: </w:t>
      </w:r>
      <w:r w:rsidR="005B7790" w:rsidRPr="005B7790">
        <w:rPr>
          <w:rFonts w:ascii="Times New Roman" w:eastAsia="Times New Roman" w:hAnsi="Times New Roman" w:cs="Times New Roman"/>
          <w:color w:val="000000"/>
        </w:rPr>
        <w:br/>
        <w:t>Wymagania dotyczące rejestracji i identyfikacji wykonawców w aukcji elektronicznej: </w:t>
      </w:r>
      <w:r w:rsidR="005B7790" w:rsidRPr="005B7790">
        <w:rPr>
          <w:rFonts w:ascii="Times New Roman" w:eastAsia="Times New Roman" w:hAnsi="Times New Roman" w:cs="Times New Roman"/>
          <w:color w:val="000000"/>
        </w:rPr>
        <w:br/>
        <w:t>Informacje o liczbie etapów aukcji elekt</w:t>
      </w:r>
      <w:r>
        <w:rPr>
          <w:rFonts w:ascii="Times New Roman" w:eastAsia="Times New Roman" w:hAnsi="Times New Roman" w:cs="Times New Roman"/>
          <w:color w:val="000000"/>
        </w:rPr>
        <w:t>ronicznej i czasie ich trwania:</w:t>
      </w:r>
      <w:r>
        <w:rPr>
          <w:rFonts w:ascii="Times New Roman" w:eastAsia="Times New Roman" w:hAnsi="Times New Roman" w:cs="Times New Roman"/>
          <w:color w:val="000000"/>
        </w:rPr>
        <w:br/>
        <w:t>Czas trwania: </w:t>
      </w:r>
      <w:r w:rsidR="005B7790" w:rsidRPr="005B7790">
        <w:rPr>
          <w:rFonts w:ascii="Times New Roman" w:eastAsia="Times New Roman" w:hAnsi="Times New Roman" w:cs="Times New Roman"/>
          <w:color w:val="000000"/>
        </w:rPr>
        <w:br/>
        <w:t>Czy wykonawcy, którzy nie złożyli nowych postąpień, zostaną zakwalifikowani do następnego etapu: </w:t>
      </w:r>
      <w:r w:rsidR="005B7790" w:rsidRPr="005B7790">
        <w:rPr>
          <w:rFonts w:ascii="Times New Roman" w:eastAsia="Times New Roman" w:hAnsi="Times New Roman" w:cs="Times New Roman"/>
          <w:color w:val="000000"/>
        </w:rPr>
        <w:br/>
        <w:t>Warunki zamk</w:t>
      </w:r>
      <w:r>
        <w:rPr>
          <w:rFonts w:ascii="Times New Roman" w:eastAsia="Times New Roman" w:hAnsi="Times New Roman" w:cs="Times New Roman"/>
          <w:color w:val="000000"/>
        </w:rPr>
        <w:t>nięcia aukcji elektronicznej: </w:t>
      </w:r>
      <w:r>
        <w:rPr>
          <w:rFonts w:ascii="Times New Roman" w:eastAsia="Times New Roman" w:hAnsi="Times New Roman" w:cs="Times New Roman"/>
          <w:color w:val="000000"/>
        </w:rPr>
        <w:br/>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IV.2) KRYTERIA OCENY OFERT </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IV.2.1) Kryteria oceny ofert: </w:t>
      </w:r>
      <w:r w:rsidR="005B7790" w:rsidRPr="005B7790">
        <w:rPr>
          <w:rFonts w:ascii="Times New Roman" w:eastAsia="Times New Roman" w:hAnsi="Times New Roman" w:cs="Times New Roman"/>
          <w:color w:val="000000"/>
        </w:rPr>
        <w:br/>
      </w:r>
      <w:r w:rsidR="005B7790" w:rsidRPr="005B7790">
        <w:rPr>
          <w:rFonts w:ascii="Times New Roman" w:eastAsia="Times New Roman" w:hAnsi="Times New Roman" w:cs="Times New Roman"/>
          <w:b/>
          <w:bCs/>
          <w:color w:val="000000"/>
        </w:rPr>
        <w:t>IV.2.2) Kryteria</w:t>
      </w:r>
      <w:r w:rsidR="005B7790" w:rsidRPr="005B7790">
        <w:rPr>
          <w:rFonts w:ascii="Times New Roman" w:eastAsia="Times New Roman" w:hAnsi="Times New Roman" w:cs="Times New Roman"/>
          <w:color w:val="00000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
        <w:gridCol w:w="934"/>
      </w:tblGrid>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Znaczenie</w:t>
            </w:r>
          </w:p>
        </w:tc>
      </w:tr>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60,00</w:t>
            </w:r>
          </w:p>
        </w:tc>
      </w:tr>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40,00</w:t>
            </w:r>
          </w:p>
        </w:tc>
      </w:tr>
    </w:tbl>
    <w:p w:rsidR="009329E2"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 xml:space="preserve">IV.2.3) Zastosowanie procedury, o której mowa w art. 24aa ust. 1 ustawy </w:t>
      </w:r>
      <w:proofErr w:type="spellStart"/>
      <w:r w:rsidRPr="005B7790">
        <w:rPr>
          <w:rFonts w:ascii="Times New Roman" w:eastAsia="Times New Roman" w:hAnsi="Times New Roman" w:cs="Times New Roman"/>
          <w:b/>
          <w:bCs/>
          <w:color w:val="000000"/>
        </w:rPr>
        <w:t>Pzp</w:t>
      </w:r>
      <w:proofErr w:type="spellEnd"/>
      <w:r w:rsidRPr="005B7790">
        <w:rPr>
          <w:rFonts w:ascii="Times New Roman" w:eastAsia="Times New Roman" w:hAnsi="Times New Roman" w:cs="Times New Roman"/>
          <w:b/>
          <w:bCs/>
          <w:color w:val="000000"/>
        </w:rPr>
        <w:t> </w:t>
      </w:r>
      <w:r w:rsidRPr="005B7790">
        <w:rPr>
          <w:rFonts w:ascii="Times New Roman" w:eastAsia="Times New Roman" w:hAnsi="Times New Roman" w:cs="Times New Roman"/>
          <w:color w:val="000000"/>
        </w:rPr>
        <w:t>(przetarg nieograniczony) </w:t>
      </w:r>
      <w:r w:rsidRPr="005B7790">
        <w:rPr>
          <w:rFonts w:ascii="Times New Roman" w:eastAsia="Times New Roman" w:hAnsi="Times New Roman" w:cs="Times New Roman"/>
          <w:color w:val="000000"/>
        </w:rPr>
        <w:br/>
        <w:t>Nie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IV.3) Negocjacje z ogłoszeniem, dialog konkurencyjny, partnerstwo innowacyjne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IV.3.1) Informacje na temat negocjacji z ogłoszeniem</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t>Minimalne wymagania, które mu</w:t>
      </w:r>
      <w:r w:rsidR="009329E2">
        <w:rPr>
          <w:rFonts w:ascii="Times New Roman" w:eastAsia="Times New Roman" w:hAnsi="Times New Roman" w:cs="Times New Roman"/>
          <w:color w:val="000000"/>
        </w:rPr>
        <w:t>szą spełniać wszystkie oferty: </w:t>
      </w:r>
      <w:r w:rsidRPr="005B7790">
        <w:rPr>
          <w:rFonts w:ascii="Times New Roman" w:eastAsia="Times New Roman" w:hAnsi="Times New Roman" w:cs="Times New Roman"/>
          <w:color w:val="000000"/>
        </w:rPr>
        <w:br/>
        <w:t>Przewidziane jest zastrzeżenie prawa do udzielenia zamówienia na podstawie ofert wstępnych bez przeprowadzenia negocjacji </w:t>
      </w:r>
      <w:r w:rsidRPr="005B7790">
        <w:rPr>
          <w:rFonts w:ascii="Times New Roman" w:eastAsia="Times New Roman" w:hAnsi="Times New Roman" w:cs="Times New Roman"/>
          <w:color w:val="000000"/>
        </w:rPr>
        <w:br/>
        <w:t>Przewidziany jest podział negocjacji na etapy w celu ograniczenia liczby ofert: </w:t>
      </w:r>
      <w:r w:rsidRPr="005B7790">
        <w:rPr>
          <w:rFonts w:ascii="Times New Roman" w:eastAsia="Times New Roman" w:hAnsi="Times New Roman" w:cs="Times New Roman"/>
          <w:color w:val="000000"/>
        </w:rPr>
        <w:br/>
        <w:t>Należy podać informacje na temat etapów negocjacji (w tym liczbę et</w:t>
      </w:r>
      <w:r w:rsidR="009329E2">
        <w:rPr>
          <w:rFonts w:ascii="Times New Roman" w:eastAsia="Times New Roman" w:hAnsi="Times New Roman" w:cs="Times New Roman"/>
          <w:color w:val="000000"/>
        </w:rPr>
        <w:t>apów): </w:t>
      </w:r>
      <w:r w:rsidR="009329E2">
        <w:rPr>
          <w:rFonts w:ascii="Times New Roman" w:eastAsia="Times New Roman" w:hAnsi="Times New Roman" w:cs="Times New Roman"/>
          <w:color w:val="000000"/>
        </w:rPr>
        <w:br/>
        <w:t>Informacje dodatkowe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IV.3.2) Informacje na temat dialogu konkurencyjnego</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t xml:space="preserve">Opis potrzeb i wymagań zamawiającego lub informacja o </w:t>
      </w:r>
      <w:r w:rsidR="009329E2">
        <w:rPr>
          <w:rFonts w:ascii="Times New Roman" w:eastAsia="Times New Roman" w:hAnsi="Times New Roman" w:cs="Times New Roman"/>
          <w:color w:val="000000"/>
        </w:rPr>
        <w:t>sposobie uzyskania tego opisu: </w:t>
      </w:r>
      <w:r w:rsidRPr="005B7790">
        <w:rPr>
          <w:rFonts w:ascii="Times New Roman" w:eastAsia="Times New Roman" w:hAnsi="Times New Roman" w:cs="Times New Roman"/>
          <w:color w:val="000000"/>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rPr>
        <w:t>amawiający przewiduje nagrody: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color w:val="000000"/>
        </w:rPr>
        <w:lastRenderedPageBreak/>
        <w:t>Wst</w:t>
      </w:r>
      <w:r>
        <w:rPr>
          <w:rFonts w:ascii="Times New Roman" w:eastAsia="Times New Roman" w:hAnsi="Times New Roman" w:cs="Times New Roman"/>
          <w:color w:val="000000"/>
        </w:rPr>
        <w:t>ępny harmonogram postępowania: </w:t>
      </w:r>
      <w:r w:rsidRPr="005B7790">
        <w:rPr>
          <w:rFonts w:ascii="Times New Roman" w:eastAsia="Times New Roman" w:hAnsi="Times New Roman" w:cs="Times New Roman"/>
          <w:color w:val="000000"/>
        </w:rPr>
        <w:br/>
        <w:t>Podział dialogu na etapy w celu ograniczenia liczby rozwiązań: </w:t>
      </w:r>
      <w:r w:rsidRPr="005B7790">
        <w:rPr>
          <w:rFonts w:ascii="Times New Roman" w:eastAsia="Times New Roman" w:hAnsi="Times New Roman" w:cs="Times New Roman"/>
          <w:color w:val="000000"/>
        </w:rPr>
        <w:br/>
        <w:t>Należy podać inform</w:t>
      </w:r>
      <w:r>
        <w:rPr>
          <w:rFonts w:ascii="Times New Roman" w:eastAsia="Times New Roman" w:hAnsi="Times New Roman" w:cs="Times New Roman"/>
          <w:color w:val="000000"/>
        </w:rPr>
        <w:t>acje na temat etapów dialogu: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Informacje dodatkowe: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IV.3.3) Informacje na temat partnerstwa innowacyjnego</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t>Elementy opisu przedmiotu zamówienia definiujące minimalne wymagania, którym musz</w:t>
      </w:r>
      <w:r>
        <w:rPr>
          <w:rFonts w:ascii="Times New Roman" w:eastAsia="Times New Roman" w:hAnsi="Times New Roman" w:cs="Times New Roman"/>
          <w:color w:val="000000"/>
        </w:rPr>
        <w:t>ą odpowiadać wszystkie oferty: </w:t>
      </w:r>
      <w:r w:rsidRPr="005B7790">
        <w:rPr>
          <w:rFonts w:ascii="Times New Roman" w:eastAsia="Times New Roman" w:hAnsi="Times New Roman" w:cs="Times New Roman"/>
          <w:color w:val="000000"/>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color w:val="000000"/>
        </w:rPr>
        <w:t>istotnych warunków zamówienia: </w:t>
      </w:r>
      <w:r w:rsidRPr="005B7790">
        <w:rPr>
          <w:rFonts w:ascii="Times New Roman" w:eastAsia="Times New Roman" w:hAnsi="Times New Roman" w:cs="Times New Roman"/>
          <w:color w:val="000000"/>
        </w:rPr>
        <w:br/>
        <w:t>Informacje dodatkowe: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IV.4) Licytacja elektroniczna </w:t>
      </w:r>
      <w:r w:rsidRPr="005B7790">
        <w:rPr>
          <w:rFonts w:ascii="Times New Roman" w:eastAsia="Times New Roman" w:hAnsi="Times New Roman" w:cs="Times New Roman"/>
          <w:color w:val="000000"/>
        </w:rPr>
        <w:br/>
        <w:t>Adres strony internetowej, na której będzie prowadzona licytacja elektroniczna: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Adres strony internetowej, na której jest dostępny opis przedmiotu zamówienia w licytacji elektronicznej: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Wymagania dotyczące rejestracji i identyfikacji wykonawców w licytacji elektronicznej, w tym wymagania techniczne urządzeń informatycznych: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Sposób postępowania w toku licytacji elektronicznej, w tym określenie minimalnych wysokości postąpień: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Informacje o liczbie etapów licytacji elektronicznej i czasie ich trwania:</w:t>
      </w:r>
    </w:p>
    <w:p w:rsidR="005B7790" w:rsidRPr="005B7790" w:rsidRDefault="005B7790" w:rsidP="005B77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Czas trwania: </w:t>
      </w:r>
      <w:r w:rsidRPr="005B7790">
        <w:rPr>
          <w:rFonts w:ascii="Times New Roman" w:eastAsia="Times New Roman" w:hAnsi="Times New Roman" w:cs="Times New Roman"/>
          <w:color w:val="000000"/>
        </w:rPr>
        <w:br/>
        <w:t>Wykonawcy, którzy nie złożyli nowych postąpień, zostaną zakwalifikowani do następnego etapu:</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Termin składania wniosków o dopuszczenie do udziału w licytacji elektronicznej: </w:t>
      </w:r>
      <w:r w:rsidRPr="005B7790">
        <w:rPr>
          <w:rFonts w:ascii="Times New Roman" w:eastAsia="Times New Roman" w:hAnsi="Times New Roman" w:cs="Times New Roman"/>
          <w:color w:val="000000"/>
        </w:rPr>
        <w:br/>
        <w:t>Data: godzina: </w:t>
      </w:r>
      <w:r w:rsidRPr="005B7790">
        <w:rPr>
          <w:rFonts w:ascii="Times New Roman" w:eastAsia="Times New Roman" w:hAnsi="Times New Roman" w:cs="Times New Roman"/>
          <w:color w:val="000000"/>
        </w:rPr>
        <w:br/>
        <w:t>Termin otwarcia licytacji elektronicznej: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Termin i warunki zamknięcia licytacji elektronicznej: </w:t>
      </w:r>
      <w:r w:rsidRPr="005B7790">
        <w:rPr>
          <w:rFonts w:ascii="Times New Roman" w:eastAsia="Times New Roman" w:hAnsi="Times New Roman" w:cs="Times New Roman"/>
          <w:color w:val="000000"/>
        </w:rPr>
        <w:br/>
        <w:t>Istotne dla stron postanowienia, które zostaną wprowadzone do treści zawieranej umowy w sprawie zamówienia publicznego, albo ogólne warunki umowy, albo wzór umowy: </w:t>
      </w:r>
      <w:r w:rsidRPr="005B7790">
        <w:rPr>
          <w:rFonts w:ascii="Times New Roman" w:eastAsia="Times New Roman" w:hAnsi="Times New Roman" w:cs="Times New Roman"/>
          <w:color w:val="000000"/>
        </w:rPr>
        <w:br/>
        <w:t>Wymagania dotyczące zabezpieczenia należytego wykonania umowy: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br/>
        <w:t>Informacje dodatkowe: </w:t>
      </w: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IV.5) ZMIANA UMOWY</w:t>
      </w:r>
      <w:r w:rsidRPr="005B7790">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Przewiduje się istotne zmiany postanowień zawartej umowy w stosunku do treści oferty, na podstawie której dokonano wyboru wykonawcy:</w:t>
      </w:r>
      <w:r w:rsidRPr="005B7790">
        <w:rPr>
          <w:rFonts w:ascii="Times New Roman" w:eastAsia="Times New Roman" w:hAnsi="Times New Roman" w:cs="Times New Roman"/>
          <w:color w:val="000000"/>
        </w:rPr>
        <w:t> Tak </w:t>
      </w:r>
      <w:r w:rsidRPr="005B7790">
        <w:rPr>
          <w:rFonts w:ascii="Times New Roman" w:eastAsia="Times New Roman" w:hAnsi="Times New Roman" w:cs="Times New Roman"/>
          <w:color w:val="000000"/>
        </w:rPr>
        <w:br/>
        <w:t>Należy wskazać zakres, charakter zmian oraz warunki wprowadzenia zmian: </w:t>
      </w:r>
      <w:r w:rsidRPr="005B7790">
        <w:rPr>
          <w:rFonts w:ascii="Times New Roman" w:eastAsia="Times New Roman" w:hAnsi="Times New Roman" w:cs="Times New Roman"/>
          <w:color w:val="000000"/>
        </w:rPr>
        <w:br/>
        <w:t xml:space="preserve">Zamawiający przewiduje możliwość zmiany postanowień zawartej umowy w następujących przypadkach: 1) W zakresie zmiany terminu wykonania: a) wystąpienia nie zinwentaryzowanych urządzeń podziemnych i związanych z tym kolizji, b) z powodu nie przewidzianego braku płynności finansowej u Zamawiającego, c) wystąpienie siły wyższej i innych zdarzeń nadzwyczajnych, d) ujawnienia się wad/braków/błędów w dokumentacji projektowej skutkujących nie możliwością dochowania pierwotnego terminu realizacji umowy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pozostałości budowli podziemnych itp. (o ilość dni wstrzymania robót), i) wstrzymania robót budowlanych przez organy administracji publicznej (o ilość dni wstrzymania robót), j) inne niezależne od Wykonawcy zdarzenia, które Zamawiający uzna za uzasadniające zmianę terminu, W zakresie płatności i innych: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d) rezygnacja przez Zamawiającego z realizacji części przedmiotu umowy, e) Zamawiający dopuszcza zmianę zakresu rzeczowego zamówienia, ze zmniejszeniem wynagrodzenia, gdy w trakcie realizacji umowy wystąpią okoliczności powodujące, że niecelowe będzie wykonanie pełnego zakresu robót zgodnie z dokumentacją projektową, f) Zamawiający dopuszcza również, </w:t>
      </w:r>
      <w:r w:rsidRPr="005B7790">
        <w:rPr>
          <w:rFonts w:ascii="Times New Roman" w:eastAsia="Times New Roman" w:hAnsi="Times New Roman" w:cs="Times New Roman"/>
          <w:color w:val="000000"/>
        </w:rPr>
        <w:lastRenderedPageBreak/>
        <w:t>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g) Zamawiający dopuszcza zmianę istotnych postanowień niniejszej umowy w zakresie terminów wystawiania faktur częściowych w przypadku zmiany harmonogramu realizacji robót, h) Zmiana formy zabezpieczenia na wniosek Wykonawcy, zgodnie z Prawem zamówień publicznych, pod warunkiem zachowania ciągłości zabezpieczenia i bez zmniejszenia jej wartości. 3) W zakresie innych zmian - zmiana zakresu robót powierzonego podwykonawcom oraz podwykonawców. Wszystkie powyższe postanowienia stanowią katalog zmian, na które Zamawiający może wyrazić zgodę. Nie stanowią jednocześnie zobowiązania do wyrażenia takiej zgody.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IV.6) INFORMACJE ADMINISTRACYJNE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IV.6.1) Sposób udostępniania informacji o charakterze poufnym </w:t>
      </w:r>
      <w:r w:rsidRPr="005B7790">
        <w:rPr>
          <w:rFonts w:ascii="Times New Roman" w:eastAsia="Times New Roman" w:hAnsi="Times New Roman" w:cs="Times New Roman"/>
          <w:i/>
          <w:iCs/>
          <w:color w:val="000000"/>
        </w:rPr>
        <w:t>(jeżeli dotyczy): </w:t>
      </w:r>
      <w:r>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Środki służące ochronie informacji o charakterze poufnym</w:t>
      </w:r>
      <w:r>
        <w:rPr>
          <w:rFonts w:ascii="Times New Roman" w:eastAsia="Times New Roman" w:hAnsi="Times New Roman" w:cs="Times New Roman"/>
          <w:color w:val="000000"/>
        </w:rPr>
        <w:t>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IV.6.2) Termin składania ofert lub wniosków o dopuszczenie do udziału w postępowaniu: </w:t>
      </w:r>
      <w:r w:rsidRPr="005B7790">
        <w:rPr>
          <w:rFonts w:ascii="Times New Roman" w:eastAsia="Times New Roman" w:hAnsi="Times New Roman" w:cs="Times New Roman"/>
          <w:color w:val="000000"/>
        </w:rPr>
        <w:br/>
        <w:t>Data: 2018-03-07, godzina: 11:00, </w:t>
      </w:r>
      <w:r w:rsidRPr="005B7790">
        <w:rPr>
          <w:rFonts w:ascii="Times New Roman" w:eastAsia="Times New Roman" w:hAnsi="Times New Roman" w:cs="Times New Roman"/>
          <w:color w:val="000000"/>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color w:val="000000"/>
        </w:rPr>
        <w:t>zeniem): </w:t>
      </w:r>
      <w:r>
        <w:rPr>
          <w:rFonts w:ascii="Times New Roman" w:eastAsia="Times New Roman" w:hAnsi="Times New Roman" w:cs="Times New Roman"/>
          <w:color w:val="000000"/>
        </w:rPr>
        <w:br/>
        <w:t>Nie </w:t>
      </w:r>
      <w:r>
        <w:rPr>
          <w:rFonts w:ascii="Times New Roman" w:eastAsia="Times New Roman" w:hAnsi="Times New Roman" w:cs="Times New Roman"/>
          <w:color w:val="000000"/>
        </w:rPr>
        <w:br/>
        <w:t>Wskazać powody: </w:t>
      </w:r>
      <w:r w:rsidRPr="005B7790">
        <w:rPr>
          <w:rFonts w:ascii="Times New Roman" w:eastAsia="Times New Roman" w:hAnsi="Times New Roman" w:cs="Times New Roman"/>
          <w:color w:val="000000"/>
        </w:rPr>
        <w:br/>
        <w:t>Język lub języki, w jakich mogą być sporządzane oferty lub wnioski o dopuszczenie do udziału w postępowaniu &gt; polski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IV.6.3) Termin związania ofertą: </w:t>
      </w:r>
      <w:r w:rsidRPr="005B7790">
        <w:rPr>
          <w:rFonts w:ascii="Times New Roman" w:eastAsia="Times New Roman" w:hAnsi="Times New Roman" w:cs="Times New Roman"/>
          <w:color w:val="000000"/>
        </w:rPr>
        <w:t>do: okres w dniach: 30 dni (od ostatecznego terminu składania ofert)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7790">
        <w:rPr>
          <w:rFonts w:ascii="Times New Roman" w:eastAsia="Times New Roman" w:hAnsi="Times New Roman" w:cs="Times New Roman"/>
          <w:color w:val="000000"/>
        </w:rPr>
        <w:t> Nie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7790">
        <w:rPr>
          <w:rFonts w:ascii="Times New Roman" w:eastAsia="Times New Roman" w:hAnsi="Times New Roman" w:cs="Times New Roman"/>
          <w:color w:val="000000"/>
        </w:rPr>
        <w:t> Nie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IV.6.6) Informacje dodatkowe:</w:t>
      </w:r>
      <w:r>
        <w:rPr>
          <w:rFonts w:ascii="Times New Roman" w:eastAsia="Times New Roman" w:hAnsi="Times New Roman" w:cs="Times New Roman"/>
          <w:color w:val="000000"/>
        </w:rPr>
        <w:t> </w:t>
      </w:r>
    </w:p>
    <w:p w:rsidR="005B7790" w:rsidRDefault="005B7790" w:rsidP="005B7790">
      <w:pPr>
        <w:spacing w:after="0" w:line="240" w:lineRule="auto"/>
        <w:jc w:val="center"/>
        <w:rPr>
          <w:rFonts w:ascii="Times New Roman" w:eastAsia="Times New Roman" w:hAnsi="Times New Roman" w:cs="Times New Roman"/>
          <w:b/>
          <w:bCs/>
          <w:color w:val="000000"/>
        </w:rPr>
      </w:pPr>
      <w:r w:rsidRPr="005B7790">
        <w:rPr>
          <w:rFonts w:ascii="Times New Roman" w:eastAsia="Times New Roman" w:hAnsi="Times New Roman" w:cs="Times New Roman"/>
          <w:b/>
          <w:bCs/>
          <w:color w:val="000000"/>
          <w:u w:val="single"/>
        </w:rPr>
        <w:t>ZAŁĄCZNIK I - INFORMACJE DOTYCZĄCE OFERT CZĘŚCIOWYCH</w:t>
      </w:r>
    </w:p>
    <w:p w:rsidR="005B7790" w:rsidRPr="005B7790" w:rsidRDefault="005B7790" w:rsidP="005B7790">
      <w:pPr>
        <w:spacing w:after="0" w:line="240" w:lineRule="auto"/>
        <w:jc w:val="center"/>
        <w:rPr>
          <w:rFonts w:ascii="Times New Roman" w:eastAsia="Times New Roman" w:hAnsi="Times New Roman" w:cs="Times New Roman"/>
          <w:b/>
          <w:bCs/>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5800"/>
      </w:tblGrid>
      <w:tr w:rsidR="005B7790" w:rsidRPr="005B7790" w:rsidTr="005B7790">
        <w:trPr>
          <w:tblCellSpacing w:w="15" w:type="dxa"/>
        </w:trPr>
        <w:tc>
          <w:tcPr>
            <w:tcW w:w="0" w:type="auto"/>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b/>
                <w:bCs/>
              </w:rPr>
              <w:t>Część nr:</w:t>
            </w:r>
          </w:p>
        </w:tc>
        <w:tc>
          <w:tcPr>
            <w:tcW w:w="0" w:type="auto"/>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1</w:t>
            </w:r>
          </w:p>
        </w:tc>
        <w:tc>
          <w:tcPr>
            <w:tcW w:w="0" w:type="auto"/>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b/>
                <w:bCs/>
              </w:rPr>
              <w:t>Nazwa:</w:t>
            </w:r>
          </w:p>
        </w:tc>
        <w:tc>
          <w:tcPr>
            <w:tcW w:w="0" w:type="auto"/>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Budowa ulicy Morelowej i Truskawkowej wraz z odwodnieniem</w:t>
            </w:r>
          </w:p>
        </w:tc>
      </w:tr>
      <w:tr w:rsidR="005B7790" w:rsidRPr="005B7790" w:rsidTr="005B7790">
        <w:trPr>
          <w:tblCellSpacing w:w="15" w:type="dxa"/>
        </w:trPr>
        <w:tc>
          <w:tcPr>
            <w:tcW w:w="0" w:type="auto"/>
            <w:vAlign w:val="center"/>
          </w:tcPr>
          <w:p w:rsidR="005B7790" w:rsidRPr="005B7790" w:rsidRDefault="005B7790" w:rsidP="005B7790">
            <w:pPr>
              <w:spacing w:after="0" w:line="240" w:lineRule="auto"/>
              <w:rPr>
                <w:rFonts w:ascii="Times New Roman" w:eastAsia="Times New Roman" w:hAnsi="Times New Roman" w:cs="Times New Roman"/>
                <w:b/>
                <w:bCs/>
              </w:rPr>
            </w:pPr>
          </w:p>
        </w:tc>
        <w:tc>
          <w:tcPr>
            <w:tcW w:w="0" w:type="auto"/>
            <w:vAlign w:val="center"/>
          </w:tcPr>
          <w:p w:rsidR="005B7790" w:rsidRPr="005B7790" w:rsidRDefault="005B7790" w:rsidP="005B7790">
            <w:pPr>
              <w:spacing w:after="0" w:line="240" w:lineRule="auto"/>
              <w:rPr>
                <w:rFonts w:ascii="Times New Roman" w:eastAsia="Times New Roman" w:hAnsi="Times New Roman" w:cs="Times New Roman"/>
              </w:rPr>
            </w:pPr>
          </w:p>
        </w:tc>
        <w:tc>
          <w:tcPr>
            <w:tcW w:w="0" w:type="auto"/>
            <w:vAlign w:val="center"/>
          </w:tcPr>
          <w:p w:rsidR="005B7790" w:rsidRPr="005B7790" w:rsidRDefault="005B7790" w:rsidP="005B7790">
            <w:pPr>
              <w:spacing w:after="0" w:line="240" w:lineRule="auto"/>
              <w:rPr>
                <w:rFonts w:ascii="Times New Roman" w:eastAsia="Times New Roman" w:hAnsi="Times New Roman" w:cs="Times New Roman"/>
                <w:b/>
                <w:bCs/>
              </w:rPr>
            </w:pPr>
          </w:p>
        </w:tc>
        <w:tc>
          <w:tcPr>
            <w:tcW w:w="0" w:type="auto"/>
            <w:vAlign w:val="center"/>
          </w:tcPr>
          <w:p w:rsidR="005B7790" w:rsidRPr="005B7790" w:rsidRDefault="005B7790" w:rsidP="005B7790">
            <w:pPr>
              <w:spacing w:after="0" w:line="240" w:lineRule="auto"/>
              <w:rPr>
                <w:rFonts w:ascii="Times New Roman" w:eastAsia="Times New Roman" w:hAnsi="Times New Roman" w:cs="Times New Roman"/>
              </w:rPr>
            </w:pPr>
          </w:p>
        </w:tc>
      </w:tr>
    </w:tbl>
    <w:p w:rsidR="005B7790" w:rsidRDefault="005B7790" w:rsidP="005B7790">
      <w:pPr>
        <w:pStyle w:val="Akapitzlist"/>
        <w:numPr>
          <w:ilvl w:val="0"/>
          <w:numId w:val="1"/>
        </w:num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Krótki opis przedmiotu zamówienia </w:t>
      </w:r>
      <w:r w:rsidRPr="005B7790">
        <w:rPr>
          <w:rFonts w:ascii="Times New Roman" w:eastAsia="Times New Roman" w:hAnsi="Times New Roman" w:cs="Times New Roman"/>
          <w:i/>
          <w:iCs/>
          <w:color w:val="000000"/>
        </w:rPr>
        <w:t>(wielkość, zakres, rodzaj i ilość dostaw, usług lub robót budowlanych lub określenie zapotrzebowania i wymagań)</w:t>
      </w:r>
      <w:r w:rsidRPr="005B7790">
        <w:rPr>
          <w:rFonts w:ascii="Times New Roman" w:eastAsia="Times New Roman" w:hAnsi="Times New Roman" w:cs="Times New Roman"/>
          <w:b/>
          <w:bCs/>
          <w:color w:val="000000"/>
        </w:rPr>
        <w:t> a w przypadku partnerstwa innowacyjnego -określenie zapotrzebowania na innowacyjny produkt, usługę lub roboty budowlane:</w:t>
      </w:r>
      <w:r w:rsidRPr="005B7790">
        <w:rPr>
          <w:rFonts w:ascii="Times New Roman" w:eastAsia="Times New Roman" w:hAnsi="Times New Roman" w:cs="Times New Roman"/>
          <w:color w:val="000000"/>
        </w:rPr>
        <w:t>1. Droga a) nawierzchnia jezdni z kostki betonowej fazowej gr 8 cm koloru szarego b) chodnik z kostki betonowej fazowej gr 6 cm koloru żółtego c) zjazdy z kostki betonowej fazowej gr 8 cm koloru grafitowego, szerokości 4 m d) skrzyżowania wyniesione w górę z kostki betonowej fazowej koloru czerwonego e) należy uwzględnić regulację wysokości istniejącego uzbrojenia f) należy uwzględnić regulację wysokości istniejącego oświetlenia drogowego g) należy uwzględnić likwidację kolizji z istniejącym uzbrojeniem zgodnie z warunkami wydanymi przez gestorów sieci h) oznakowanie drogowe 2. Kanalizacja deszczowa Kolektor deszczowy wraz z studniami i wpustami ulicznymi z osadnikiem 3. Roboty rozbiórkowe 4. Zieleń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2) Wspólny Słownik Zamówień(CPV): </w:t>
      </w:r>
      <w:r w:rsidRPr="005B7790">
        <w:rPr>
          <w:rFonts w:ascii="Times New Roman" w:eastAsia="Times New Roman" w:hAnsi="Times New Roman" w:cs="Times New Roman"/>
          <w:color w:val="000000"/>
        </w:rPr>
        <w:t>45233120-6, 45231300-8</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3) Wartość części zamówienia(jeżeli zamawiający podaje informacje o wartości zamówienia):</w:t>
      </w:r>
      <w:r w:rsidRPr="005B7790">
        <w:rPr>
          <w:rFonts w:ascii="Times New Roman" w:eastAsia="Times New Roman" w:hAnsi="Times New Roman" w:cs="Times New Roman"/>
          <w:color w:val="000000"/>
        </w:rPr>
        <w:br/>
        <w:t>Wartość bez VAT: </w:t>
      </w:r>
    </w:p>
    <w:p w:rsidR="005B7790" w:rsidRPr="005B7790" w:rsidRDefault="005B7790" w:rsidP="005B7790">
      <w:pPr>
        <w:pStyle w:val="Akapitzlist"/>
        <w:numPr>
          <w:ilvl w:val="0"/>
          <w:numId w:val="1"/>
        </w:num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Waluta: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4) Czas trwania lub termin wykonania: </w:t>
      </w:r>
    </w:p>
    <w:p w:rsidR="005B7790" w:rsidRPr="005B7790" w:rsidRDefault="005B7790" w:rsidP="005B7790">
      <w:pPr>
        <w:pStyle w:val="Akapitzlist"/>
        <w:numPr>
          <w:ilvl w:val="0"/>
          <w:numId w:val="1"/>
        </w:num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t>okres w miesiącach: </w:t>
      </w:r>
      <w:r w:rsidRPr="005B7790">
        <w:rPr>
          <w:rFonts w:ascii="Times New Roman" w:eastAsia="Times New Roman" w:hAnsi="Times New Roman" w:cs="Times New Roman"/>
          <w:color w:val="000000"/>
        </w:rPr>
        <w:br/>
        <w:t>okres w dniach: </w:t>
      </w:r>
      <w:r w:rsidRPr="005B7790">
        <w:rPr>
          <w:rFonts w:ascii="Times New Roman" w:eastAsia="Times New Roman" w:hAnsi="Times New Roman" w:cs="Times New Roman"/>
          <w:color w:val="000000"/>
        </w:rPr>
        <w:br/>
        <w:t>data rozpoczęcia: </w:t>
      </w:r>
      <w:r w:rsidRPr="005B7790">
        <w:rPr>
          <w:rFonts w:ascii="Times New Roman" w:eastAsia="Times New Roman" w:hAnsi="Times New Roman" w:cs="Times New Roman"/>
          <w:color w:val="000000"/>
        </w:rPr>
        <w:br/>
        <w:t>data zakończenia: 2018-08-31</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Znaczenie</w:t>
            </w:r>
          </w:p>
        </w:tc>
      </w:tr>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60,00</w:t>
            </w:r>
          </w:p>
        </w:tc>
      </w:tr>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40,00</w:t>
            </w:r>
          </w:p>
        </w:tc>
      </w:tr>
    </w:tbl>
    <w:p w:rsidR="005B7790" w:rsidRPr="005B7790" w:rsidRDefault="005B7790" w:rsidP="005B7790">
      <w:pPr>
        <w:spacing w:after="27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lastRenderedPageBreak/>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6"/>
        <w:gridCol w:w="170"/>
        <w:gridCol w:w="769"/>
        <w:gridCol w:w="7973"/>
      </w:tblGrid>
      <w:tr w:rsidR="005B7790" w:rsidRPr="005B7790" w:rsidTr="005B7790">
        <w:trPr>
          <w:tblCellSpacing w:w="15" w:type="dxa"/>
        </w:trPr>
        <w:tc>
          <w:tcPr>
            <w:tcW w:w="0" w:type="auto"/>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b/>
                <w:bCs/>
              </w:rPr>
              <w:t>Część nr:</w:t>
            </w:r>
          </w:p>
        </w:tc>
        <w:tc>
          <w:tcPr>
            <w:tcW w:w="0" w:type="auto"/>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2</w:t>
            </w:r>
          </w:p>
        </w:tc>
        <w:tc>
          <w:tcPr>
            <w:tcW w:w="0" w:type="auto"/>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b/>
                <w:bCs/>
              </w:rPr>
              <w:t>Nazwa:</w:t>
            </w:r>
          </w:p>
        </w:tc>
        <w:tc>
          <w:tcPr>
            <w:tcW w:w="0" w:type="auto"/>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Budowa ciągu pieszo-rowerowego w Parku 1000-lecia od pomnika upamiętniającego zwycięstwo nad Krzyżakami w kierunku ul. Prochowej</w:t>
            </w:r>
          </w:p>
        </w:tc>
      </w:tr>
    </w:tbl>
    <w:p w:rsidR="009329E2" w:rsidRDefault="009329E2" w:rsidP="005B7790">
      <w:pPr>
        <w:spacing w:after="0" w:line="240" w:lineRule="auto"/>
        <w:rPr>
          <w:rFonts w:ascii="Times New Roman" w:eastAsia="Times New Roman" w:hAnsi="Times New Roman" w:cs="Times New Roman"/>
          <w:b/>
          <w:bCs/>
          <w:color w:val="000000"/>
        </w:rPr>
      </w:pPr>
    </w:p>
    <w:p w:rsidR="005B7790" w:rsidRPr="005B7790" w:rsidRDefault="005B7790" w:rsidP="005B7790">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b/>
          <w:bCs/>
          <w:color w:val="000000"/>
        </w:rPr>
        <w:t>1) Krótki opis przedmiotu zamówienia </w:t>
      </w:r>
      <w:r w:rsidRPr="005B7790">
        <w:rPr>
          <w:rFonts w:ascii="Times New Roman" w:eastAsia="Times New Roman" w:hAnsi="Times New Roman" w:cs="Times New Roman"/>
          <w:i/>
          <w:iCs/>
          <w:color w:val="000000"/>
        </w:rPr>
        <w:t>(wielkość, zakres, rodzaj i ilość dostaw, usług lub robót budowlanych lub określenie zapotrzebowania i wymagań)</w:t>
      </w:r>
      <w:r w:rsidRPr="005B7790">
        <w:rPr>
          <w:rFonts w:ascii="Times New Roman" w:eastAsia="Times New Roman" w:hAnsi="Times New Roman" w:cs="Times New Roman"/>
          <w:b/>
          <w:bCs/>
          <w:color w:val="000000"/>
        </w:rPr>
        <w:t xml:space="preserve"> a w przypadku partnerstwa innowacyjnego -określenie zapotrzebowania na innowacyjny produkt, usługę lub roboty </w:t>
      </w:r>
      <w:proofErr w:type="spellStart"/>
      <w:r w:rsidRPr="005B7790">
        <w:rPr>
          <w:rFonts w:ascii="Times New Roman" w:eastAsia="Times New Roman" w:hAnsi="Times New Roman" w:cs="Times New Roman"/>
          <w:b/>
          <w:bCs/>
          <w:color w:val="000000"/>
        </w:rPr>
        <w:t>budowlane:</w:t>
      </w:r>
      <w:r w:rsidRPr="005B7790">
        <w:rPr>
          <w:rFonts w:ascii="Times New Roman" w:eastAsia="Times New Roman" w:hAnsi="Times New Roman" w:cs="Times New Roman"/>
          <w:color w:val="000000"/>
        </w:rPr>
        <w:t>Budowa</w:t>
      </w:r>
      <w:proofErr w:type="spellEnd"/>
      <w:r w:rsidRPr="005B7790">
        <w:rPr>
          <w:rFonts w:ascii="Times New Roman" w:eastAsia="Times New Roman" w:hAnsi="Times New Roman" w:cs="Times New Roman"/>
          <w:color w:val="000000"/>
        </w:rPr>
        <w:t xml:space="preserve"> ciągu pieszo-rowerowego w Parku 1000-lecia od pomnika upamiętniającego zwycięstwo nad Krzyżakami w kierunku ul. Prochowej 1. Ciąg pieszo - rowerowy a) chodnik z kostki betonowej koloru melanż b) ścieżka rowerowa dwukierunkowa z kostki betonowej koloru czerwonego c) opaska z kostki betonowej koloru szarego d) oznakowanie drogowe 2. Oświetlenie </w:t>
      </w:r>
      <w:proofErr w:type="spellStart"/>
      <w:r w:rsidRPr="005B7790">
        <w:rPr>
          <w:rFonts w:ascii="Times New Roman" w:eastAsia="Times New Roman" w:hAnsi="Times New Roman" w:cs="Times New Roman"/>
          <w:color w:val="000000"/>
        </w:rPr>
        <w:t>Oświetlenie</w:t>
      </w:r>
      <w:proofErr w:type="spellEnd"/>
      <w:r w:rsidRPr="005B7790">
        <w:rPr>
          <w:rFonts w:ascii="Times New Roman" w:eastAsia="Times New Roman" w:hAnsi="Times New Roman" w:cs="Times New Roman"/>
          <w:color w:val="000000"/>
        </w:rPr>
        <w:t xml:space="preserve"> w technologii LED uliczne i parkowe - typ taki jak w pozostałej części Parku 1000-Lecia 3. Roboty rozbiórkowe 4. Zieleń - usunięcie korzeni po wyciętych drzewach i nasadzenie drzew w miejscu wskazanym przez Zamawiającego na terenie Parku 1000-Lecia – wg załącznika Nr 11 do SIWZ. Należy zabezpieczyć drzewa na terenie placu budowy nie przeznaczone do usunięcia. UWAGA: Nie buduje się drogi wraz z placem do zawracania i kanalizacji deszczowej !!!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2) Wspólny Słownik Zamówień(CPV): </w:t>
      </w:r>
      <w:r w:rsidRPr="005B7790">
        <w:rPr>
          <w:rFonts w:ascii="Times New Roman" w:eastAsia="Times New Roman" w:hAnsi="Times New Roman" w:cs="Times New Roman"/>
          <w:color w:val="000000"/>
        </w:rPr>
        <w:t>452</w:t>
      </w:r>
      <w:r w:rsidR="009329E2">
        <w:rPr>
          <w:rFonts w:ascii="Times New Roman" w:eastAsia="Times New Roman" w:hAnsi="Times New Roman" w:cs="Times New Roman"/>
          <w:color w:val="000000"/>
        </w:rPr>
        <w:t>33120-6, 45316110-9, 45311100-1</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3) Wartość części zamówienia(jeżeli zamawiający podaje informacje o wartości zamówienia):</w:t>
      </w:r>
      <w:r w:rsidR="009329E2">
        <w:rPr>
          <w:rFonts w:ascii="Times New Roman" w:eastAsia="Times New Roman" w:hAnsi="Times New Roman" w:cs="Times New Roman"/>
          <w:color w:val="000000"/>
        </w:rPr>
        <w:br/>
        <w:t>Wartość bez VAT: </w:t>
      </w:r>
      <w:r w:rsidR="009329E2">
        <w:rPr>
          <w:rFonts w:ascii="Times New Roman" w:eastAsia="Times New Roman" w:hAnsi="Times New Roman" w:cs="Times New Roman"/>
          <w:color w:val="000000"/>
        </w:rPr>
        <w:br/>
        <w:t>Waluta: </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4) Czas trwania lub termin wykonania: </w:t>
      </w:r>
      <w:r w:rsidRPr="005B7790">
        <w:rPr>
          <w:rFonts w:ascii="Times New Roman" w:eastAsia="Times New Roman" w:hAnsi="Times New Roman" w:cs="Times New Roman"/>
          <w:color w:val="000000"/>
        </w:rPr>
        <w:br/>
        <w:t>okres w miesiącach: </w:t>
      </w:r>
      <w:r w:rsidRPr="005B7790">
        <w:rPr>
          <w:rFonts w:ascii="Times New Roman" w:eastAsia="Times New Roman" w:hAnsi="Times New Roman" w:cs="Times New Roman"/>
          <w:color w:val="000000"/>
        </w:rPr>
        <w:br/>
        <w:t>okres w dniach: </w:t>
      </w:r>
      <w:r w:rsidRPr="005B7790">
        <w:rPr>
          <w:rFonts w:ascii="Times New Roman" w:eastAsia="Times New Roman" w:hAnsi="Times New Roman" w:cs="Times New Roman"/>
          <w:color w:val="000000"/>
        </w:rPr>
        <w:br/>
        <w:t>data rozpoczęcia: </w:t>
      </w:r>
      <w:r w:rsidRPr="005B7790">
        <w:rPr>
          <w:rFonts w:ascii="Times New Roman" w:eastAsia="Times New Roman" w:hAnsi="Times New Roman" w:cs="Times New Roman"/>
          <w:color w:val="000000"/>
        </w:rPr>
        <w:br/>
        <w:t>data zakończenia: 2018-07-31</w:t>
      </w: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Znaczenie</w:t>
            </w:r>
          </w:p>
        </w:tc>
      </w:tr>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60,00</w:t>
            </w:r>
          </w:p>
        </w:tc>
      </w:tr>
      <w:tr w:rsidR="005B7790" w:rsidRPr="005B7790" w:rsidTr="005B7790">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rPr>
              <w:t>40,00</w:t>
            </w:r>
          </w:p>
        </w:tc>
      </w:tr>
    </w:tbl>
    <w:p w:rsidR="005B7790" w:rsidRDefault="005B7790" w:rsidP="005B7790">
      <w:pPr>
        <w:spacing w:after="27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br/>
      </w:r>
      <w:r w:rsidRPr="005B7790">
        <w:rPr>
          <w:rFonts w:ascii="Times New Roman" w:eastAsia="Times New Roman" w:hAnsi="Times New Roman" w:cs="Times New Roman"/>
          <w:b/>
          <w:bCs/>
          <w:color w:val="000000"/>
        </w:rPr>
        <w:t>6) INFORMACJE DODATKOWE:</w:t>
      </w:r>
      <w:r w:rsidRPr="005B7790">
        <w:rPr>
          <w:rFonts w:ascii="Times New Roman" w:eastAsia="Times New Roman" w:hAnsi="Times New Roman" w:cs="Times New Roman"/>
          <w:color w:val="000000"/>
        </w:rPr>
        <w:br/>
      </w:r>
    </w:p>
    <w:p w:rsidR="003A72F7" w:rsidRDefault="003A72F7" w:rsidP="005B7790">
      <w:pPr>
        <w:spacing w:after="270" w:line="240" w:lineRule="auto"/>
        <w:rPr>
          <w:rFonts w:ascii="Times New Roman" w:eastAsia="Times New Roman" w:hAnsi="Times New Roman" w:cs="Times New Roman"/>
          <w:color w:val="000000"/>
        </w:rPr>
      </w:pPr>
    </w:p>
    <w:p w:rsidR="003A72F7" w:rsidRDefault="003A72F7" w:rsidP="003A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BURMISTRZ </w:t>
      </w:r>
    </w:p>
    <w:p w:rsidR="003A72F7" w:rsidRPr="005B7790" w:rsidRDefault="003A72F7" w:rsidP="003A72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Arseniusz </w:t>
      </w:r>
      <w:proofErr w:type="spellStart"/>
      <w:r>
        <w:rPr>
          <w:rFonts w:ascii="Times New Roman" w:eastAsia="Times New Roman" w:hAnsi="Times New Roman" w:cs="Times New Roman"/>
          <w:color w:val="000000"/>
        </w:rPr>
        <w:t>Finster</w:t>
      </w:r>
      <w:proofErr w:type="spellEnd"/>
      <w:r>
        <w:rPr>
          <w:rFonts w:ascii="Times New Roman" w:eastAsia="Times New Roman" w:hAnsi="Times New Roman" w:cs="Times New Roman"/>
          <w:color w:val="000000"/>
        </w:rPr>
        <w:t xml:space="preserve"> </w:t>
      </w:r>
    </w:p>
    <w:p w:rsidR="005B7790" w:rsidRPr="005B7790" w:rsidRDefault="005B7790" w:rsidP="005B7790">
      <w:pPr>
        <w:spacing w:after="270" w:line="240" w:lineRule="auto"/>
        <w:rPr>
          <w:rFonts w:ascii="Times New Roman" w:eastAsia="Times New Roman" w:hAnsi="Times New Roman" w:cs="Times New Roman"/>
          <w:color w:val="000000"/>
        </w:rPr>
      </w:pPr>
      <w:bookmarkStart w:id="0" w:name="_GoBack"/>
      <w:bookmarkEnd w:id="0"/>
    </w:p>
    <w:p w:rsidR="005B7790" w:rsidRPr="005B7790" w:rsidRDefault="005B7790" w:rsidP="005B7790">
      <w:pPr>
        <w:spacing w:after="0" w:line="240" w:lineRule="auto"/>
        <w:rPr>
          <w:rFonts w:ascii="Times New Roman" w:eastAsia="Times New Roman" w:hAnsi="Times New Roman" w:cs="Times New Roman"/>
        </w:rPr>
      </w:pPr>
      <w:r w:rsidRPr="005B7790">
        <w:rPr>
          <w:rFonts w:ascii="Times New Roman" w:eastAsia="Times New Roman" w:hAnsi="Times New Roman" w:cs="Times New Roman"/>
          <w:color w:val="000000"/>
        </w:rPr>
        <w:br/>
      </w:r>
    </w:p>
    <w:tbl>
      <w:tblPr>
        <w:tblpPr w:leftFromText="141" w:rightFromText="141" w:vertAnchor="text" w:horzAnchor="page" w:tblpX="9937" w:tblpY="4189"/>
        <w:tblW w:w="1948" w:type="dxa"/>
        <w:tblCellSpacing w:w="15" w:type="dxa"/>
        <w:tblCellMar>
          <w:top w:w="15" w:type="dxa"/>
          <w:left w:w="15" w:type="dxa"/>
          <w:bottom w:w="15" w:type="dxa"/>
          <w:right w:w="15" w:type="dxa"/>
        </w:tblCellMar>
        <w:tblLook w:val="04A0" w:firstRow="1" w:lastRow="0" w:firstColumn="1" w:lastColumn="0" w:noHBand="0" w:noVBand="1"/>
      </w:tblPr>
      <w:tblGrid>
        <w:gridCol w:w="1948"/>
      </w:tblGrid>
      <w:tr w:rsidR="009329E2" w:rsidRPr="005B7790" w:rsidTr="009329E2">
        <w:trPr>
          <w:trHeight w:val="1751"/>
          <w:tblCellSpacing w:w="15" w:type="dxa"/>
        </w:trPr>
        <w:tc>
          <w:tcPr>
            <w:tcW w:w="0" w:type="auto"/>
            <w:vAlign w:val="center"/>
            <w:hideMark/>
          </w:tcPr>
          <w:p w:rsidR="009329E2" w:rsidRPr="005B7790" w:rsidRDefault="009329E2" w:rsidP="009329E2">
            <w:pPr>
              <w:spacing w:after="0" w:line="240" w:lineRule="auto"/>
              <w:rPr>
                <w:rFonts w:ascii="Times New Roman" w:eastAsia="Times New Roman" w:hAnsi="Times New Roman" w:cs="Times New Roman"/>
                <w:color w:val="000000"/>
              </w:rPr>
            </w:pPr>
            <w:r w:rsidRPr="005B7790">
              <w:rPr>
                <w:rFonts w:ascii="Times New Roman" w:eastAsia="Times New Roman" w:hAnsi="Times New Roman"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65pt" o:ole="">
                  <v:imagedata r:id="rId6" o:title=""/>
                </v:shape>
                <w:control r:id="rId7" w:name="DefaultOcxName" w:shapeid="_x0000_i1028"/>
              </w:object>
            </w:r>
          </w:p>
        </w:tc>
      </w:tr>
    </w:tbl>
    <w:p w:rsidR="003D288B" w:rsidRPr="005B7790" w:rsidRDefault="003D288B">
      <w:pPr>
        <w:rPr>
          <w:rFonts w:ascii="Times New Roman" w:hAnsi="Times New Roman" w:cs="Times New Roman"/>
        </w:rPr>
      </w:pPr>
    </w:p>
    <w:sectPr w:rsidR="003D288B" w:rsidRPr="005B7790" w:rsidSect="005B779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4286"/>
    <w:multiLevelType w:val="hybridMultilevel"/>
    <w:tmpl w:val="4AD8A6BE"/>
    <w:lvl w:ilvl="0" w:tplc="C582C5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59"/>
    <w:rsid w:val="00330D59"/>
    <w:rsid w:val="003A72F7"/>
    <w:rsid w:val="003D288B"/>
    <w:rsid w:val="005B7790"/>
    <w:rsid w:val="00932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7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7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89428">
      <w:bodyDiv w:val="1"/>
      <w:marLeft w:val="0"/>
      <w:marRight w:val="0"/>
      <w:marTop w:val="0"/>
      <w:marBottom w:val="0"/>
      <w:divBdr>
        <w:top w:val="none" w:sz="0" w:space="0" w:color="auto"/>
        <w:left w:val="none" w:sz="0" w:space="0" w:color="auto"/>
        <w:bottom w:val="none" w:sz="0" w:space="0" w:color="auto"/>
        <w:right w:val="none" w:sz="0" w:space="0" w:color="auto"/>
      </w:divBdr>
      <w:divsChild>
        <w:div w:id="372461341">
          <w:marLeft w:val="0"/>
          <w:marRight w:val="0"/>
          <w:marTop w:val="0"/>
          <w:marBottom w:val="0"/>
          <w:divBdr>
            <w:top w:val="none" w:sz="0" w:space="0" w:color="auto"/>
            <w:left w:val="none" w:sz="0" w:space="0" w:color="auto"/>
            <w:bottom w:val="none" w:sz="0" w:space="0" w:color="auto"/>
            <w:right w:val="none" w:sz="0" w:space="0" w:color="auto"/>
          </w:divBdr>
          <w:divsChild>
            <w:div w:id="1703558780">
              <w:marLeft w:val="0"/>
              <w:marRight w:val="0"/>
              <w:marTop w:val="0"/>
              <w:marBottom w:val="0"/>
              <w:divBdr>
                <w:top w:val="none" w:sz="0" w:space="0" w:color="auto"/>
                <w:left w:val="none" w:sz="0" w:space="0" w:color="auto"/>
                <w:bottom w:val="none" w:sz="0" w:space="0" w:color="auto"/>
                <w:right w:val="none" w:sz="0" w:space="0" w:color="auto"/>
              </w:divBdr>
            </w:div>
            <w:div w:id="637150909">
              <w:marLeft w:val="0"/>
              <w:marRight w:val="0"/>
              <w:marTop w:val="0"/>
              <w:marBottom w:val="0"/>
              <w:divBdr>
                <w:top w:val="none" w:sz="0" w:space="0" w:color="auto"/>
                <w:left w:val="none" w:sz="0" w:space="0" w:color="auto"/>
                <w:bottom w:val="none" w:sz="0" w:space="0" w:color="auto"/>
                <w:right w:val="none" w:sz="0" w:space="0" w:color="auto"/>
              </w:divBdr>
            </w:div>
            <w:div w:id="1688291747">
              <w:marLeft w:val="0"/>
              <w:marRight w:val="0"/>
              <w:marTop w:val="0"/>
              <w:marBottom w:val="0"/>
              <w:divBdr>
                <w:top w:val="none" w:sz="0" w:space="0" w:color="auto"/>
                <w:left w:val="none" w:sz="0" w:space="0" w:color="auto"/>
                <w:bottom w:val="none" w:sz="0" w:space="0" w:color="auto"/>
                <w:right w:val="none" w:sz="0" w:space="0" w:color="auto"/>
              </w:divBdr>
              <w:divsChild>
                <w:div w:id="957878212">
                  <w:marLeft w:val="0"/>
                  <w:marRight w:val="0"/>
                  <w:marTop w:val="0"/>
                  <w:marBottom w:val="0"/>
                  <w:divBdr>
                    <w:top w:val="none" w:sz="0" w:space="0" w:color="auto"/>
                    <w:left w:val="none" w:sz="0" w:space="0" w:color="auto"/>
                    <w:bottom w:val="none" w:sz="0" w:space="0" w:color="auto"/>
                    <w:right w:val="none" w:sz="0" w:space="0" w:color="auto"/>
                  </w:divBdr>
                </w:div>
              </w:divsChild>
            </w:div>
            <w:div w:id="1536428056">
              <w:marLeft w:val="0"/>
              <w:marRight w:val="0"/>
              <w:marTop w:val="0"/>
              <w:marBottom w:val="0"/>
              <w:divBdr>
                <w:top w:val="none" w:sz="0" w:space="0" w:color="auto"/>
                <w:left w:val="none" w:sz="0" w:space="0" w:color="auto"/>
                <w:bottom w:val="none" w:sz="0" w:space="0" w:color="auto"/>
                <w:right w:val="none" w:sz="0" w:space="0" w:color="auto"/>
              </w:divBdr>
              <w:divsChild>
                <w:div w:id="381289838">
                  <w:marLeft w:val="0"/>
                  <w:marRight w:val="0"/>
                  <w:marTop w:val="0"/>
                  <w:marBottom w:val="0"/>
                  <w:divBdr>
                    <w:top w:val="none" w:sz="0" w:space="0" w:color="auto"/>
                    <w:left w:val="none" w:sz="0" w:space="0" w:color="auto"/>
                    <w:bottom w:val="none" w:sz="0" w:space="0" w:color="auto"/>
                    <w:right w:val="none" w:sz="0" w:space="0" w:color="auto"/>
                  </w:divBdr>
                </w:div>
              </w:divsChild>
            </w:div>
            <w:div w:id="1040788185">
              <w:marLeft w:val="0"/>
              <w:marRight w:val="0"/>
              <w:marTop w:val="0"/>
              <w:marBottom w:val="0"/>
              <w:divBdr>
                <w:top w:val="none" w:sz="0" w:space="0" w:color="auto"/>
                <w:left w:val="none" w:sz="0" w:space="0" w:color="auto"/>
                <w:bottom w:val="none" w:sz="0" w:space="0" w:color="auto"/>
                <w:right w:val="none" w:sz="0" w:space="0" w:color="auto"/>
              </w:divBdr>
              <w:divsChild>
                <w:div w:id="487744547">
                  <w:marLeft w:val="0"/>
                  <w:marRight w:val="0"/>
                  <w:marTop w:val="0"/>
                  <w:marBottom w:val="0"/>
                  <w:divBdr>
                    <w:top w:val="none" w:sz="0" w:space="0" w:color="auto"/>
                    <w:left w:val="none" w:sz="0" w:space="0" w:color="auto"/>
                    <w:bottom w:val="none" w:sz="0" w:space="0" w:color="auto"/>
                    <w:right w:val="none" w:sz="0" w:space="0" w:color="auto"/>
                  </w:divBdr>
                </w:div>
                <w:div w:id="1248492109">
                  <w:marLeft w:val="0"/>
                  <w:marRight w:val="0"/>
                  <w:marTop w:val="0"/>
                  <w:marBottom w:val="0"/>
                  <w:divBdr>
                    <w:top w:val="none" w:sz="0" w:space="0" w:color="auto"/>
                    <w:left w:val="none" w:sz="0" w:space="0" w:color="auto"/>
                    <w:bottom w:val="none" w:sz="0" w:space="0" w:color="auto"/>
                    <w:right w:val="none" w:sz="0" w:space="0" w:color="auto"/>
                  </w:divBdr>
                </w:div>
                <w:div w:id="2131976755">
                  <w:marLeft w:val="0"/>
                  <w:marRight w:val="0"/>
                  <w:marTop w:val="0"/>
                  <w:marBottom w:val="0"/>
                  <w:divBdr>
                    <w:top w:val="none" w:sz="0" w:space="0" w:color="auto"/>
                    <w:left w:val="none" w:sz="0" w:space="0" w:color="auto"/>
                    <w:bottom w:val="none" w:sz="0" w:space="0" w:color="auto"/>
                    <w:right w:val="none" w:sz="0" w:space="0" w:color="auto"/>
                  </w:divBdr>
                </w:div>
                <w:div w:id="1471557613">
                  <w:marLeft w:val="0"/>
                  <w:marRight w:val="0"/>
                  <w:marTop w:val="0"/>
                  <w:marBottom w:val="0"/>
                  <w:divBdr>
                    <w:top w:val="none" w:sz="0" w:space="0" w:color="auto"/>
                    <w:left w:val="none" w:sz="0" w:space="0" w:color="auto"/>
                    <w:bottom w:val="none" w:sz="0" w:space="0" w:color="auto"/>
                    <w:right w:val="none" w:sz="0" w:space="0" w:color="auto"/>
                  </w:divBdr>
                </w:div>
              </w:divsChild>
            </w:div>
            <w:div w:id="687678077">
              <w:marLeft w:val="0"/>
              <w:marRight w:val="0"/>
              <w:marTop w:val="0"/>
              <w:marBottom w:val="0"/>
              <w:divBdr>
                <w:top w:val="none" w:sz="0" w:space="0" w:color="auto"/>
                <w:left w:val="none" w:sz="0" w:space="0" w:color="auto"/>
                <w:bottom w:val="none" w:sz="0" w:space="0" w:color="auto"/>
                <w:right w:val="none" w:sz="0" w:space="0" w:color="auto"/>
              </w:divBdr>
              <w:divsChild>
                <w:div w:id="1626616233">
                  <w:marLeft w:val="0"/>
                  <w:marRight w:val="0"/>
                  <w:marTop w:val="0"/>
                  <w:marBottom w:val="0"/>
                  <w:divBdr>
                    <w:top w:val="none" w:sz="0" w:space="0" w:color="auto"/>
                    <w:left w:val="none" w:sz="0" w:space="0" w:color="auto"/>
                    <w:bottom w:val="none" w:sz="0" w:space="0" w:color="auto"/>
                    <w:right w:val="none" w:sz="0" w:space="0" w:color="auto"/>
                  </w:divBdr>
                </w:div>
                <w:div w:id="1120564876">
                  <w:marLeft w:val="0"/>
                  <w:marRight w:val="0"/>
                  <w:marTop w:val="0"/>
                  <w:marBottom w:val="0"/>
                  <w:divBdr>
                    <w:top w:val="none" w:sz="0" w:space="0" w:color="auto"/>
                    <w:left w:val="none" w:sz="0" w:space="0" w:color="auto"/>
                    <w:bottom w:val="none" w:sz="0" w:space="0" w:color="auto"/>
                    <w:right w:val="none" w:sz="0" w:space="0" w:color="auto"/>
                  </w:divBdr>
                </w:div>
                <w:div w:id="264920280">
                  <w:marLeft w:val="0"/>
                  <w:marRight w:val="0"/>
                  <w:marTop w:val="0"/>
                  <w:marBottom w:val="0"/>
                  <w:divBdr>
                    <w:top w:val="none" w:sz="0" w:space="0" w:color="auto"/>
                    <w:left w:val="none" w:sz="0" w:space="0" w:color="auto"/>
                    <w:bottom w:val="none" w:sz="0" w:space="0" w:color="auto"/>
                    <w:right w:val="none" w:sz="0" w:space="0" w:color="auto"/>
                  </w:divBdr>
                </w:div>
                <w:div w:id="1549494163">
                  <w:marLeft w:val="0"/>
                  <w:marRight w:val="0"/>
                  <w:marTop w:val="0"/>
                  <w:marBottom w:val="0"/>
                  <w:divBdr>
                    <w:top w:val="none" w:sz="0" w:space="0" w:color="auto"/>
                    <w:left w:val="none" w:sz="0" w:space="0" w:color="auto"/>
                    <w:bottom w:val="none" w:sz="0" w:space="0" w:color="auto"/>
                    <w:right w:val="none" w:sz="0" w:space="0" w:color="auto"/>
                  </w:divBdr>
                </w:div>
                <w:div w:id="327027786">
                  <w:marLeft w:val="0"/>
                  <w:marRight w:val="0"/>
                  <w:marTop w:val="0"/>
                  <w:marBottom w:val="0"/>
                  <w:divBdr>
                    <w:top w:val="none" w:sz="0" w:space="0" w:color="auto"/>
                    <w:left w:val="none" w:sz="0" w:space="0" w:color="auto"/>
                    <w:bottom w:val="none" w:sz="0" w:space="0" w:color="auto"/>
                    <w:right w:val="none" w:sz="0" w:space="0" w:color="auto"/>
                  </w:divBdr>
                </w:div>
                <w:div w:id="1916934615">
                  <w:marLeft w:val="0"/>
                  <w:marRight w:val="0"/>
                  <w:marTop w:val="0"/>
                  <w:marBottom w:val="0"/>
                  <w:divBdr>
                    <w:top w:val="none" w:sz="0" w:space="0" w:color="auto"/>
                    <w:left w:val="none" w:sz="0" w:space="0" w:color="auto"/>
                    <w:bottom w:val="none" w:sz="0" w:space="0" w:color="auto"/>
                    <w:right w:val="none" w:sz="0" w:space="0" w:color="auto"/>
                  </w:divBdr>
                </w:div>
                <w:div w:id="1566330009">
                  <w:marLeft w:val="0"/>
                  <w:marRight w:val="0"/>
                  <w:marTop w:val="0"/>
                  <w:marBottom w:val="0"/>
                  <w:divBdr>
                    <w:top w:val="none" w:sz="0" w:space="0" w:color="auto"/>
                    <w:left w:val="none" w:sz="0" w:space="0" w:color="auto"/>
                    <w:bottom w:val="none" w:sz="0" w:space="0" w:color="auto"/>
                    <w:right w:val="none" w:sz="0" w:space="0" w:color="auto"/>
                  </w:divBdr>
                </w:div>
              </w:divsChild>
            </w:div>
            <w:div w:id="281154564">
              <w:marLeft w:val="0"/>
              <w:marRight w:val="0"/>
              <w:marTop w:val="0"/>
              <w:marBottom w:val="0"/>
              <w:divBdr>
                <w:top w:val="none" w:sz="0" w:space="0" w:color="auto"/>
                <w:left w:val="none" w:sz="0" w:space="0" w:color="auto"/>
                <w:bottom w:val="none" w:sz="0" w:space="0" w:color="auto"/>
                <w:right w:val="none" w:sz="0" w:space="0" w:color="auto"/>
              </w:divBdr>
              <w:divsChild>
                <w:div w:id="915672389">
                  <w:marLeft w:val="0"/>
                  <w:marRight w:val="0"/>
                  <w:marTop w:val="0"/>
                  <w:marBottom w:val="0"/>
                  <w:divBdr>
                    <w:top w:val="none" w:sz="0" w:space="0" w:color="auto"/>
                    <w:left w:val="none" w:sz="0" w:space="0" w:color="auto"/>
                    <w:bottom w:val="none" w:sz="0" w:space="0" w:color="auto"/>
                    <w:right w:val="none" w:sz="0" w:space="0" w:color="auto"/>
                  </w:divBdr>
                </w:div>
                <w:div w:id="1026563206">
                  <w:marLeft w:val="0"/>
                  <w:marRight w:val="0"/>
                  <w:marTop w:val="0"/>
                  <w:marBottom w:val="0"/>
                  <w:divBdr>
                    <w:top w:val="none" w:sz="0" w:space="0" w:color="auto"/>
                    <w:left w:val="none" w:sz="0" w:space="0" w:color="auto"/>
                    <w:bottom w:val="none" w:sz="0" w:space="0" w:color="auto"/>
                    <w:right w:val="none" w:sz="0" w:space="0" w:color="auto"/>
                  </w:divBdr>
                </w:div>
              </w:divsChild>
            </w:div>
            <w:div w:id="1841894762">
              <w:marLeft w:val="0"/>
              <w:marRight w:val="0"/>
              <w:marTop w:val="0"/>
              <w:marBottom w:val="0"/>
              <w:divBdr>
                <w:top w:val="none" w:sz="0" w:space="0" w:color="auto"/>
                <w:left w:val="none" w:sz="0" w:space="0" w:color="auto"/>
                <w:bottom w:val="none" w:sz="0" w:space="0" w:color="auto"/>
                <w:right w:val="none" w:sz="0" w:space="0" w:color="auto"/>
              </w:divBdr>
              <w:divsChild>
                <w:div w:id="1789274794">
                  <w:marLeft w:val="0"/>
                  <w:marRight w:val="0"/>
                  <w:marTop w:val="0"/>
                  <w:marBottom w:val="0"/>
                  <w:divBdr>
                    <w:top w:val="none" w:sz="0" w:space="0" w:color="auto"/>
                    <w:left w:val="none" w:sz="0" w:space="0" w:color="auto"/>
                    <w:bottom w:val="none" w:sz="0" w:space="0" w:color="auto"/>
                    <w:right w:val="none" w:sz="0" w:space="0" w:color="auto"/>
                  </w:divBdr>
                </w:div>
                <w:div w:id="1330718316">
                  <w:marLeft w:val="0"/>
                  <w:marRight w:val="0"/>
                  <w:marTop w:val="0"/>
                  <w:marBottom w:val="0"/>
                  <w:divBdr>
                    <w:top w:val="none" w:sz="0" w:space="0" w:color="auto"/>
                    <w:left w:val="none" w:sz="0" w:space="0" w:color="auto"/>
                    <w:bottom w:val="none" w:sz="0" w:space="0" w:color="auto"/>
                    <w:right w:val="none" w:sz="0" w:space="0" w:color="auto"/>
                  </w:divBdr>
                </w:div>
                <w:div w:id="127432150">
                  <w:marLeft w:val="0"/>
                  <w:marRight w:val="0"/>
                  <w:marTop w:val="0"/>
                  <w:marBottom w:val="0"/>
                  <w:divBdr>
                    <w:top w:val="none" w:sz="0" w:space="0" w:color="auto"/>
                    <w:left w:val="none" w:sz="0" w:space="0" w:color="auto"/>
                    <w:bottom w:val="none" w:sz="0" w:space="0" w:color="auto"/>
                    <w:right w:val="none" w:sz="0" w:space="0" w:color="auto"/>
                  </w:divBdr>
                </w:div>
                <w:div w:id="787822129">
                  <w:marLeft w:val="0"/>
                  <w:marRight w:val="0"/>
                  <w:marTop w:val="0"/>
                  <w:marBottom w:val="0"/>
                  <w:divBdr>
                    <w:top w:val="none" w:sz="0" w:space="0" w:color="auto"/>
                    <w:left w:val="none" w:sz="0" w:space="0" w:color="auto"/>
                    <w:bottom w:val="none" w:sz="0" w:space="0" w:color="auto"/>
                    <w:right w:val="none" w:sz="0" w:space="0" w:color="auto"/>
                  </w:divBdr>
                </w:div>
                <w:div w:id="3166604">
                  <w:marLeft w:val="0"/>
                  <w:marRight w:val="0"/>
                  <w:marTop w:val="0"/>
                  <w:marBottom w:val="0"/>
                  <w:divBdr>
                    <w:top w:val="none" w:sz="0" w:space="0" w:color="auto"/>
                    <w:left w:val="none" w:sz="0" w:space="0" w:color="auto"/>
                    <w:bottom w:val="none" w:sz="0" w:space="0" w:color="auto"/>
                    <w:right w:val="none" w:sz="0" w:space="0" w:color="auto"/>
                  </w:divBdr>
                </w:div>
                <w:div w:id="438989144">
                  <w:marLeft w:val="0"/>
                  <w:marRight w:val="0"/>
                  <w:marTop w:val="0"/>
                  <w:marBottom w:val="0"/>
                  <w:divBdr>
                    <w:top w:val="none" w:sz="0" w:space="0" w:color="auto"/>
                    <w:left w:val="none" w:sz="0" w:space="0" w:color="auto"/>
                    <w:bottom w:val="none" w:sz="0" w:space="0" w:color="auto"/>
                    <w:right w:val="none" w:sz="0" w:space="0" w:color="auto"/>
                  </w:divBdr>
                </w:div>
              </w:divsChild>
            </w:div>
            <w:div w:id="2015498858">
              <w:marLeft w:val="0"/>
              <w:marRight w:val="0"/>
              <w:marTop w:val="0"/>
              <w:marBottom w:val="0"/>
              <w:divBdr>
                <w:top w:val="none" w:sz="0" w:space="0" w:color="auto"/>
                <w:left w:val="none" w:sz="0" w:space="0" w:color="auto"/>
                <w:bottom w:val="none" w:sz="0" w:space="0" w:color="auto"/>
                <w:right w:val="none" w:sz="0" w:space="0" w:color="auto"/>
              </w:divBdr>
              <w:divsChild>
                <w:div w:id="517622467">
                  <w:marLeft w:val="0"/>
                  <w:marRight w:val="0"/>
                  <w:marTop w:val="0"/>
                  <w:marBottom w:val="0"/>
                  <w:divBdr>
                    <w:top w:val="none" w:sz="0" w:space="0" w:color="auto"/>
                    <w:left w:val="none" w:sz="0" w:space="0" w:color="auto"/>
                    <w:bottom w:val="none" w:sz="0" w:space="0" w:color="auto"/>
                    <w:right w:val="none" w:sz="0" w:space="0" w:color="auto"/>
                  </w:divBdr>
                </w:div>
                <w:div w:id="769162662">
                  <w:marLeft w:val="0"/>
                  <w:marRight w:val="0"/>
                  <w:marTop w:val="0"/>
                  <w:marBottom w:val="0"/>
                  <w:divBdr>
                    <w:top w:val="none" w:sz="0" w:space="0" w:color="auto"/>
                    <w:left w:val="none" w:sz="0" w:space="0" w:color="auto"/>
                    <w:bottom w:val="none" w:sz="0" w:space="0" w:color="auto"/>
                    <w:right w:val="none" w:sz="0" w:space="0" w:color="auto"/>
                  </w:divBdr>
                </w:div>
                <w:div w:id="162207486">
                  <w:marLeft w:val="0"/>
                  <w:marRight w:val="0"/>
                  <w:marTop w:val="0"/>
                  <w:marBottom w:val="0"/>
                  <w:divBdr>
                    <w:top w:val="none" w:sz="0" w:space="0" w:color="auto"/>
                    <w:left w:val="none" w:sz="0" w:space="0" w:color="auto"/>
                    <w:bottom w:val="none" w:sz="0" w:space="0" w:color="auto"/>
                    <w:right w:val="none" w:sz="0" w:space="0" w:color="auto"/>
                  </w:divBdr>
                </w:div>
                <w:div w:id="293829052">
                  <w:marLeft w:val="0"/>
                  <w:marRight w:val="0"/>
                  <w:marTop w:val="0"/>
                  <w:marBottom w:val="0"/>
                  <w:divBdr>
                    <w:top w:val="none" w:sz="0" w:space="0" w:color="auto"/>
                    <w:left w:val="none" w:sz="0" w:space="0" w:color="auto"/>
                    <w:bottom w:val="none" w:sz="0" w:space="0" w:color="auto"/>
                    <w:right w:val="none" w:sz="0" w:space="0" w:color="auto"/>
                  </w:divBdr>
                </w:div>
                <w:div w:id="1129085460">
                  <w:marLeft w:val="0"/>
                  <w:marRight w:val="0"/>
                  <w:marTop w:val="0"/>
                  <w:marBottom w:val="0"/>
                  <w:divBdr>
                    <w:top w:val="none" w:sz="0" w:space="0" w:color="auto"/>
                    <w:left w:val="none" w:sz="0" w:space="0" w:color="auto"/>
                    <w:bottom w:val="none" w:sz="0" w:space="0" w:color="auto"/>
                    <w:right w:val="none" w:sz="0" w:space="0" w:color="auto"/>
                  </w:divBdr>
                </w:div>
                <w:div w:id="186986473">
                  <w:marLeft w:val="0"/>
                  <w:marRight w:val="0"/>
                  <w:marTop w:val="0"/>
                  <w:marBottom w:val="0"/>
                  <w:divBdr>
                    <w:top w:val="none" w:sz="0" w:space="0" w:color="auto"/>
                    <w:left w:val="none" w:sz="0" w:space="0" w:color="auto"/>
                    <w:bottom w:val="none" w:sz="0" w:space="0" w:color="auto"/>
                    <w:right w:val="none" w:sz="0" w:space="0" w:color="auto"/>
                  </w:divBdr>
                </w:div>
                <w:div w:id="230701925">
                  <w:marLeft w:val="0"/>
                  <w:marRight w:val="0"/>
                  <w:marTop w:val="0"/>
                  <w:marBottom w:val="0"/>
                  <w:divBdr>
                    <w:top w:val="none" w:sz="0" w:space="0" w:color="auto"/>
                    <w:left w:val="none" w:sz="0" w:space="0" w:color="auto"/>
                    <w:bottom w:val="none" w:sz="0" w:space="0" w:color="auto"/>
                    <w:right w:val="none" w:sz="0" w:space="0" w:color="auto"/>
                  </w:divBdr>
                </w:div>
                <w:div w:id="2127653665">
                  <w:marLeft w:val="0"/>
                  <w:marRight w:val="0"/>
                  <w:marTop w:val="0"/>
                  <w:marBottom w:val="0"/>
                  <w:divBdr>
                    <w:top w:val="none" w:sz="0" w:space="0" w:color="auto"/>
                    <w:left w:val="none" w:sz="0" w:space="0" w:color="auto"/>
                    <w:bottom w:val="none" w:sz="0" w:space="0" w:color="auto"/>
                    <w:right w:val="none" w:sz="0" w:space="0" w:color="auto"/>
                  </w:divBdr>
                </w:div>
              </w:divsChild>
            </w:div>
            <w:div w:id="7297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4549</Words>
  <Characters>27297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2018-02-20T11:08:00Z</dcterms:created>
  <dcterms:modified xsi:type="dcterms:W3CDTF">2018-02-20T11:31:00Z</dcterms:modified>
</cp:coreProperties>
</file>