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AC715D">
        <w:rPr>
          <w:rFonts w:ascii="Times New Roman" w:hAnsi="Times New Roman"/>
          <w:sz w:val="24"/>
          <w:szCs w:val="24"/>
        </w:rPr>
        <w:t>30.03.2018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AC715D">
        <w:rPr>
          <w:rFonts w:ascii="Times New Roman" w:hAnsi="Times New Roman"/>
          <w:sz w:val="24"/>
          <w:szCs w:val="24"/>
        </w:rPr>
        <w:t>4.2018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1D11C5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 xml:space="preserve">Zadanie I: Budowa z przebudową kolektorów deszczowych, zbiorników retencyjnych i rowów na trasie: Struga </w:t>
      </w:r>
      <w:proofErr w:type="spellStart"/>
      <w:r w:rsidR="00AC715D" w:rsidRPr="00722B39">
        <w:rPr>
          <w:rFonts w:ascii="Times New Roman" w:hAnsi="Times New Roman"/>
        </w:rPr>
        <w:t>Jarcewska</w:t>
      </w:r>
      <w:proofErr w:type="spellEnd"/>
      <w:r w:rsidR="00AC715D" w:rsidRPr="00722B39">
        <w:rPr>
          <w:rFonts w:ascii="Times New Roman" w:hAnsi="Times New Roman"/>
        </w:rPr>
        <w:t xml:space="preserve"> na terenie miasta, Urząd Skarbowy, zbiornik retencyjny "Fatimska", zbiornik retencyjny "Zachodni" 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pod nr 2018/S 0</w:t>
      </w:r>
      <w:r>
        <w:rPr>
          <w:rFonts w:ascii="Times New Roman" w:hAnsi="Times New Roman"/>
          <w:sz w:val="24"/>
          <w:szCs w:val="24"/>
        </w:rPr>
        <w:t>2</w:t>
      </w:r>
      <w:r w:rsidR="00BF478E" w:rsidRPr="0061139F">
        <w:rPr>
          <w:rFonts w:ascii="Times New Roman" w:hAnsi="Times New Roman"/>
          <w:sz w:val="24"/>
          <w:szCs w:val="24"/>
        </w:rPr>
        <w:t>7-0</w:t>
      </w:r>
      <w:r>
        <w:rPr>
          <w:rFonts w:ascii="Times New Roman" w:hAnsi="Times New Roman"/>
          <w:sz w:val="24"/>
          <w:szCs w:val="24"/>
        </w:rPr>
        <w:t>58056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08.02</w:t>
      </w:r>
      <w:r w:rsidR="00BF478E" w:rsidRPr="0061139F">
        <w:rPr>
          <w:rFonts w:ascii="Times New Roman" w:hAnsi="Times New Roman"/>
          <w:sz w:val="24"/>
          <w:szCs w:val="24"/>
        </w:rPr>
        <w:t>.2018 r.</w:t>
      </w:r>
    </w:p>
    <w:p w:rsidR="001D11C5" w:rsidRDefault="001D11C5" w:rsidP="00BF478E">
      <w:pPr>
        <w:jc w:val="center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  <w:u w:val="single"/>
        </w:rPr>
        <w:t xml:space="preserve">Część I: Regulacja Strugi </w:t>
      </w:r>
      <w:proofErr w:type="spellStart"/>
      <w:r w:rsidRPr="001D11C5">
        <w:rPr>
          <w:rFonts w:ascii="Times New Roman" w:hAnsi="Times New Roman"/>
          <w:sz w:val="24"/>
          <w:szCs w:val="24"/>
          <w:u w:val="single"/>
        </w:rPr>
        <w:t>Jarcewskiej</w:t>
      </w:r>
      <w:proofErr w:type="spellEnd"/>
      <w:r w:rsidRPr="001D11C5">
        <w:rPr>
          <w:rFonts w:ascii="Times New Roman" w:hAnsi="Times New Roman"/>
          <w:sz w:val="24"/>
          <w:szCs w:val="24"/>
          <w:u w:val="single"/>
        </w:rPr>
        <w:t xml:space="preserve"> i budowa kanalizacji deszczowej</w:t>
      </w:r>
      <w:r w:rsidRPr="001D11C5">
        <w:rPr>
          <w:rFonts w:ascii="Times New Roman" w:hAnsi="Times New Roman"/>
          <w:sz w:val="24"/>
          <w:szCs w:val="24"/>
        </w:rPr>
        <w:t>.</w:t>
      </w:r>
    </w:p>
    <w:p w:rsidR="001D11C5" w:rsidRDefault="001D11C5" w:rsidP="001D11C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1D11C5" w:rsidRDefault="001D11C5" w:rsidP="001D11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1C5" w:rsidRDefault="001D11C5" w:rsidP="001D11C5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wpłynęły oferty, złożone przez: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MAZUR – SPECJALISTYCZNE PRZEDSIĘBIORSTWO ROBÓT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1C5">
        <w:rPr>
          <w:rFonts w:ascii="Times New Roman" w:hAnsi="Times New Roman"/>
          <w:sz w:val="24"/>
          <w:szCs w:val="24"/>
        </w:rPr>
        <w:t xml:space="preserve">INŻYNIERYJNYCH </w:t>
      </w:r>
    </w:p>
    <w:p w:rsidR="00EF1B4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ul. Prosta 26, Łozienica, 72-100 Goleniów</w:t>
      </w:r>
    </w:p>
    <w:p w:rsidR="001D11C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Pr="001D11C5">
        <w:rPr>
          <w:rFonts w:ascii="Times New Roman" w:hAnsi="Times New Roman"/>
          <w:b/>
          <w:sz w:val="24"/>
          <w:szCs w:val="24"/>
        </w:rPr>
        <w:t>18.972.000,00 zł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11C5" w:rsidRDefault="001D11C5" w:rsidP="001D11C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 – 5 lat, czas reakcji serwisowej &lt;= 2h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Konsorcjum: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LIDER: MCC S.A. ul. Kaliska 11, 87-860 Chodecz</w:t>
      </w:r>
    </w:p>
    <w:p w:rsidR="001D11C5" w:rsidRPr="001D11C5" w:rsidRDefault="001D11C5" w:rsidP="001D11C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Adres do korespondencji: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1C5">
        <w:rPr>
          <w:rFonts w:ascii="Times New Roman" w:hAnsi="Times New Roman"/>
          <w:sz w:val="24"/>
          <w:szCs w:val="24"/>
        </w:rPr>
        <w:t>ul. Płocka 164, 87-800 Włocławek</w:t>
      </w:r>
    </w:p>
    <w:p w:rsidR="001D11C5" w:rsidRDefault="001D11C5" w:rsidP="001D11C5">
      <w:pPr>
        <w:pStyle w:val="Akapitzlist"/>
        <w:numPr>
          <w:ilvl w:val="0"/>
          <w:numId w:val="1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PARTNER: MOLEWSKI SP z o.o. ul. Płocka 164, 87-800 Włocławek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Pr="001D11C5">
        <w:rPr>
          <w:rFonts w:ascii="Times New Roman" w:hAnsi="Times New Roman"/>
          <w:b/>
          <w:sz w:val="24"/>
          <w:szCs w:val="24"/>
        </w:rPr>
        <w:t>19.286.666,66 zł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roboty budowlane – 5 lat, czas reakcji serwisowej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2h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Konsorcjum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 xml:space="preserve">LIDER: Przedsiębiorstwo Robót Melioracyjnych i Ochrony Środowiska „EKOMEL” Spółka z o.o. ul. </w:t>
      </w:r>
      <w:proofErr w:type="spellStart"/>
      <w:r w:rsidRPr="001D11C5">
        <w:rPr>
          <w:rFonts w:ascii="Times New Roman" w:hAnsi="Times New Roman"/>
          <w:sz w:val="24"/>
          <w:szCs w:val="24"/>
        </w:rPr>
        <w:t>Angowicka</w:t>
      </w:r>
      <w:proofErr w:type="spellEnd"/>
      <w:r w:rsidRPr="001D11C5">
        <w:rPr>
          <w:rFonts w:ascii="Times New Roman" w:hAnsi="Times New Roman"/>
          <w:sz w:val="24"/>
          <w:szCs w:val="24"/>
        </w:rPr>
        <w:t xml:space="preserve"> 47, 89-600 Chojnice </w:t>
      </w:r>
    </w:p>
    <w:p w:rsidR="001D11C5" w:rsidRPr="001D11C5" w:rsidRDefault="001D11C5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 xml:space="preserve">Przedsiębiorstwo Handlowo-Usługowo-Produkcyjne </w:t>
      </w:r>
      <w:proofErr w:type="spellStart"/>
      <w:r w:rsidRPr="001D11C5">
        <w:rPr>
          <w:rFonts w:ascii="Times New Roman" w:hAnsi="Times New Roman"/>
          <w:sz w:val="24"/>
          <w:szCs w:val="24"/>
        </w:rPr>
        <w:t>Instal</w:t>
      </w:r>
      <w:proofErr w:type="spellEnd"/>
      <w:r w:rsidRPr="001D11C5">
        <w:rPr>
          <w:rFonts w:ascii="Times New Roman" w:hAnsi="Times New Roman"/>
          <w:sz w:val="24"/>
          <w:szCs w:val="24"/>
        </w:rPr>
        <w:t xml:space="preserve"> Spółka z o.o.</w:t>
      </w:r>
    </w:p>
    <w:p w:rsidR="001D11C5" w:rsidRPr="001D11C5" w:rsidRDefault="001D11C5" w:rsidP="001D11C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Nieżychowice 74, 89-600 Chojnice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Pr="001D11C5">
        <w:rPr>
          <w:rFonts w:ascii="Times New Roman" w:hAnsi="Times New Roman"/>
          <w:b/>
          <w:sz w:val="24"/>
          <w:szCs w:val="24"/>
        </w:rPr>
        <w:t>18.747.820,11 zł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 – 5 lat, czas reakcji serwisowej - 2h</w:t>
      </w:r>
    </w:p>
    <w:p w:rsidR="00CB0820" w:rsidRDefault="00CB0820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1D11C5" w:rsidRPr="00CB0820" w:rsidRDefault="00CB0820" w:rsidP="00CB08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UNIEWAŻNIENIU POSTĘPOWANIA DLA CZĘŚCI I</w:t>
      </w:r>
    </w:p>
    <w:p w:rsidR="00CB0820" w:rsidRPr="00CB0820" w:rsidRDefault="00CB0820" w:rsidP="00CB082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0820"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 w:rsidRPr="00CB0820">
        <w:rPr>
          <w:rFonts w:ascii="Times New Roman" w:hAnsi="Times New Roman"/>
          <w:sz w:val="24"/>
          <w:szCs w:val="24"/>
        </w:rPr>
        <w:t xml:space="preserve">działając w imieniu Gminy Miejskiej Chojnice, na podstawie art. </w:t>
      </w:r>
      <w:r w:rsidR="00A14C95">
        <w:rPr>
          <w:rFonts w:ascii="Times New Roman" w:hAnsi="Times New Roman"/>
          <w:sz w:val="24"/>
          <w:szCs w:val="24"/>
        </w:rPr>
        <w:t xml:space="preserve">92 ust. 1 pkt 7) w związku z art. </w:t>
      </w:r>
      <w:r w:rsidRPr="00CB0820">
        <w:rPr>
          <w:rFonts w:ascii="Times New Roman" w:hAnsi="Times New Roman"/>
          <w:sz w:val="24"/>
          <w:szCs w:val="24"/>
        </w:rPr>
        <w:t xml:space="preserve">93 ust. 1 pkt. 4 ustawy PZP </w:t>
      </w:r>
      <w:r w:rsidRPr="00CB0820">
        <w:rPr>
          <w:rFonts w:ascii="Times New Roman" w:hAnsi="Times New Roman"/>
          <w:sz w:val="24"/>
          <w:szCs w:val="24"/>
        </w:rPr>
        <w:lastRenderedPageBreak/>
        <w:t>informuje, że przedmiotowe postępowanie o udzielenie zamówienia publicznego zostało unieważnione.</w:t>
      </w:r>
    </w:p>
    <w:p w:rsidR="00CB0820" w:rsidRPr="00CB4814" w:rsidRDefault="00CB0820" w:rsidP="00CB481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B4814">
        <w:rPr>
          <w:rFonts w:ascii="Times New Roman" w:hAnsi="Times New Roman"/>
          <w:b/>
          <w:sz w:val="24"/>
          <w:szCs w:val="24"/>
        </w:rPr>
        <w:t>UZASADNIENIE PRAWNE: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unieważnienia przetargu jest art. 93 ust. 1 pkt. 4 ustawy PZP, który stanowi: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„Zamawiający unieważnia postępowanie o udzielenie zamówienia, jeżeli cena najkorzystniejszej oferty lub oferta z najniższą ceną przewyższa kwotę, którą zamawiający zamierza przeznaczyć na sfinansowanie zamówienia, chyba, że zamawiający może zwiększyć tę kwotę do ceny najkorzystniejszej oferty”.</w:t>
      </w: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B0820" w:rsidRDefault="00CB0820" w:rsidP="00CB481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:rsidR="0053246F" w:rsidRDefault="00CB0820" w:rsidP="00CB481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w/w postępowaniu wpłynęły trzy oferty, których ceny znacznie przewyższają kwotę, jaką zamawiający zamierza przeznaczyć na sfinansowanie zamówienia. Mając na względzie powyższe okoliczności, unieważnienie postępowania jest zasadne i konieczne.</w:t>
      </w: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CB0820" w:rsidRDefault="00CB0820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3D4351" w:rsidRDefault="003D4351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EF" w:rsidRDefault="00210AEF">
      <w:r>
        <w:separator/>
      </w:r>
    </w:p>
  </w:endnote>
  <w:endnote w:type="continuationSeparator" w:id="0">
    <w:p w:rsidR="00210AEF" w:rsidRDefault="0021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EF" w:rsidRDefault="00210AEF">
      <w:r>
        <w:separator/>
      </w:r>
    </w:p>
  </w:footnote>
  <w:footnote w:type="continuationSeparator" w:id="0">
    <w:p w:rsidR="00210AEF" w:rsidRDefault="0021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11C5"/>
    <w:rsid w:val="00210AEF"/>
    <w:rsid w:val="00241C1F"/>
    <w:rsid w:val="002425AE"/>
    <w:rsid w:val="002C6347"/>
    <w:rsid w:val="002E5A31"/>
    <w:rsid w:val="002F5035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3BDA"/>
    <w:rsid w:val="00492BD3"/>
    <w:rsid w:val="004B6410"/>
    <w:rsid w:val="004B70BD"/>
    <w:rsid w:val="0052111D"/>
    <w:rsid w:val="00521965"/>
    <w:rsid w:val="0052218B"/>
    <w:rsid w:val="005324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78E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12105"/>
    <w:rsid w:val="00D13306"/>
    <w:rsid w:val="00D30ADD"/>
    <w:rsid w:val="00D43A0D"/>
    <w:rsid w:val="00D46867"/>
    <w:rsid w:val="00D526F3"/>
    <w:rsid w:val="00D775A0"/>
    <w:rsid w:val="00DA2034"/>
    <w:rsid w:val="00DC086B"/>
    <w:rsid w:val="00DC733E"/>
    <w:rsid w:val="00DF57BE"/>
    <w:rsid w:val="00E06500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67F5B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34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8</cp:revision>
  <cp:lastPrinted>2018-03-30T09:13:00Z</cp:lastPrinted>
  <dcterms:created xsi:type="dcterms:W3CDTF">2018-03-30T08:51:00Z</dcterms:created>
  <dcterms:modified xsi:type="dcterms:W3CDTF">2018-03-30T09:25:00Z</dcterms:modified>
</cp:coreProperties>
</file>