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3" w:rsidRPr="00B85E5F" w:rsidRDefault="008F3399" w:rsidP="008F3399">
      <w:pPr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="002A5543" w:rsidRPr="00B85E5F">
        <w:rPr>
          <w:rFonts w:ascii="Times New Roman" w:hAnsi="Times New Roman"/>
          <w:color w:val="000000"/>
          <w:sz w:val="22"/>
          <w:szCs w:val="22"/>
        </w:rPr>
        <w:t xml:space="preserve">Chojnice, 05.04.2018 r. </w:t>
      </w: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B85E5F">
        <w:rPr>
          <w:rFonts w:ascii="Times New Roman" w:hAnsi="Times New Roman"/>
          <w:sz w:val="22"/>
          <w:szCs w:val="22"/>
        </w:rPr>
        <w:t>BI. 271.1.2018</w:t>
      </w: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B85E5F">
        <w:rPr>
          <w:rFonts w:ascii="Times New Roman" w:hAnsi="Times New Roman"/>
          <w:sz w:val="22"/>
          <w:szCs w:val="22"/>
        </w:rPr>
        <w:tab/>
      </w:r>
      <w:r w:rsidRPr="00B85E5F">
        <w:rPr>
          <w:rFonts w:ascii="Times New Roman" w:hAnsi="Times New Roman"/>
          <w:b/>
          <w:sz w:val="22"/>
          <w:szCs w:val="22"/>
        </w:rPr>
        <w:t xml:space="preserve">Urząd Miejski w Chojnicach działając w imieniu Gminy Miejskiej Chojnice </w:t>
      </w:r>
      <w:r w:rsidRPr="00B85E5F">
        <w:rPr>
          <w:rFonts w:ascii="Times New Roman" w:hAnsi="Times New Roman"/>
          <w:sz w:val="22"/>
          <w:szCs w:val="22"/>
        </w:rPr>
        <w:t xml:space="preserve"> udziela odpowiedzi na postawione zapytania dotyczące opublikowanego dnia 21.03.2018 r.</w:t>
      </w:r>
      <w:r w:rsidR="00B85E5F">
        <w:rPr>
          <w:rFonts w:ascii="Times New Roman" w:hAnsi="Times New Roman"/>
          <w:sz w:val="22"/>
          <w:szCs w:val="22"/>
        </w:rPr>
        <w:t xml:space="preserve">  </w:t>
      </w:r>
      <w:r w:rsidRPr="00B85E5F">
        <w:rPr>
          <w:rFonts w:ascii="Times New Roman" w:hAnsi="Times New Roman"/>
          <w:sz w:val="22"/>
          <w:szCs w:val="22"/>
        </w:rPr>
        <w:t xml:space="preserve"> w Biuletynie Zamówień Publicznych pod nr 530302-N-2018 przetargu nieograniczonego na : „Budowę ścieżek rowerowych, przebudowę ul. Towarowej oraz budowę dworca autobusowego i przebudowę ul. Nad Dworcem w formule zaprojektuj – wybuduj ” na terenie miasta Chojnice w ramach projektu </w:t>
      </w:r>
      <w:r w:rsidR="00B85E5F">
        <w:rPr>
          <w:rFonts w:ascii="Times New Roman" w:hAnsi="Times New Roman"/>
          <w:sz w:val="22"/>
          <w:szCs w:val="22"/>
        </w:rPr>
        <w:t xml:space="preserve">                     </w:t>
      </w:r>
      <w:r w:rsidRPr="00B85E5F">
        <w:rPr>
          <w:rFonts w:ascii="Times New Roman" w:hAnsi="Times New Roman"/>
          <w:sz w:val="22"/>
          <w:szCs w:val="22"/>
        </w:rPr>
        <w:t xml:space="preserve"> pn.” Utworzenie transportowych węzłów integrujących wraz ze ścieżkami pieszo – rowerowymi  </w:t>
      </w:r>
      <w:r w:rsidR="00B85E5F">
        <w:rPr>
          <w:rFonts w:ascii="Times New Roman" w:hAnsi="Times New Roman"/>
          <w:sz w:val="22"/>
          <w:szCs w:val="22"/>
        </w:rPr>
        <w:t xml:space="preserve">                  </w:t>
      </w:r>
      <w:r w:rsidRPr="00B85E5F">
        <w:rPr>
          <w:rFonts w:ascii="Times New Roman" w:hAnsi="Times New Roman"/>
          <w:sz w:val="22"/>
          <w:szCs w:val="22"/>
        </w:rPr>
        <w:t xml:space="preserve">i rozwojem sieci publicznego transportu zbiorowego na terenie Chojnicko – Człuchowskiego Miejskiego Obszaru Funkcjonalnego” </w:t>
      </w: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iCs/>
          <w:sz w:val="22"/>
          <w:szCs w:val="22"/>
          <w:u w:val="single"/>
          <w:lang w:eastAsia="pl-PL"/>
        </w:rPr>
      </w:pP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b/>
          <w:iCs/>
          <w:sz w:val="22"/>
          <w:szCs w:val="22"/>
          <w:lang w:eastAsia="pl-PL"/>
        </w:rPr>
      </w:pPr>
      <w:r w:rsidRPr="00B85E5F">
        <w:rPr>
          <w:rFonts w:ascii="Times New Roman" w:hAnsi="Times New Roman"/>
          <w:b/>
          <w:iCs/>
          <w:sz w:val="22"/>
          <w:szCs w:val="22"/>
          <w:lang w:eastAsia="pl-PL"/>
        </w:rPr>
        <w:t xml:space="preserve">Pytanie nr 1 </w:t>
      </w: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iCs/>
          <w:sz w:val="22"/>
          <w:szCs w:val="22"/>
          <w:lang w:eastAsia="pl-PL"/>
        </w:rPr>
      </w:pPr>
      <w:r w:rsidRPr="00B85E5F">
        <w:rPr>
          <w:rFonts w:ascii="Times New Roman" w:hAnsi="Times New Roman"/>
          <w:iCs/>
          <w:sz w:val="22"/>
          <w:szCs w:val="22"/>
          <w:lang w:eastAsia="pl-PL"/>
        </w:rPr>
        <w:t>Z koncepcji zagospodarowania węzła integracyjnego wynika, że plac przed dworcem PKP wchodzi</w:t>
      </w:r>
      <w:r w:rsidR="00B85E5F">
        <w:rPr>
          <w:rFonts w:ascii="Times New Roman" w:hAnsi="Times New Roman"/>
          <w:iCs/>
          <w:sz w:val="22"/>
          <w:szCs w:val="22"/>
          <w:lang w:eastAsia="pl-PL"/>
        </w:rPr>
        <w:t xml:space="preserve">              </w:t>
      </w:r>
      <w:r w:rsidRPr="00B85E5F">
        <w:rPr>
          <w:rFonts w:ascii="Times New Roman" w:hAnsi="Times New Roman"/>
          <w:iCs/>
          <w:sz w:val="22"/>
          <w:szCs w:val="22"/>
          <w:lang w:eastAsia="pl-PL"/>
        </w:rPr>
        <w:t xml:space="preserve"> w zakres oznaczony jako granice terenu I „przy Towarowej” zadanie IV. Proszę</w:t>
      </w:r>
      <w:r w:rsidR="00B85E5F">
        <w:rPr>
          <w:rFonts w:ascii="Times New Roman" w:hAnsi="Times New Roman"/>
          <w:iCs/>
          <w:sz w:val="22"/>
          <w:szCs w:val="22"/>
          <w:lang w:eastAsia="pl-PL"/>
        </w:rPr>
        <w:t xml:space="preserve"> </w:t>
      </w:r>
      <w:r w:rsidRPr="00B85E5F">
        <w:rPr>
          <w:rFonts w:ascii="Times New Roman" w:hAnsi="Times New Roman"/>
          <w:iCs/>
          <w:sz w:val="22"/>
          <w:szCs w:val="22"/>
          <w:lang w:eastAsia="pl-PL"/>
        </w:rPr>
        <w:t xml:space="preserve"> o potwierdzenie, </w:t>
      </w:r>
      <w:r w:rsidR="00B85E5F">
        <w:rPr>
          <w:rFonts w:ascii="Times New Roman" w:hAnsi="Times New Roman"/>
          <w:iCs/>
          <w:sz w:val="22"/>
          <w:szCs w:val="22"/>
          <w:lang w:eastAsia="pl-PL"/>
        </w:rPr>
        <w:t xml:space="preserve">                 </w:t>
      </w:r>
      <w:r w:rsidRPr="00B85E5F">
        <w:rPr>
          <w:rFonts w:ascii="Times New Roman" w:hAnsi="Times New Roman"/>
          <w:iCs/>
          <w:sz w:val="22"/>
          <w:szCs w:val="22"/>
          <w:lang w:eastAsia="pl-PL"/>
        </w:rPr>
        <w:t xml:space="preserve">że plac przed dworcem PKP nie podlega wycenie w bieżącym zamówieniu. </w:t>
      </w: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iCs/>
          <w:sz w:val="22"/>
          <w:szCs w:val="22"/>
          <w:lang w:eastAsia="pl-PL"/>
        </w:rPr>
      </w:pP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iCs/>
          <w:color w:val="000000"/>
          <w:sz w:val="22"/>
          <w:szCs w:val="22"/>
          <w:u w:val="single"/>
          <w:lang w:eastAsia="pl-PL"/>
        </w:rPr>
      </w:pPr>
      <w:r w:rsidRPr="00B85E5F">
        <w:rPr>
          <w:rFonts w:ascii="Times New Roman" w:hAnsi="Times New Roman"/>
          <w:iCs/>
          <w:color w:val="000000"/>
          <w:sz w:val="22"/>
          <w:szCs w:val="22"/>
          <w:u w:val="single"/>
          <w:lang w:eastAsia="pl-PL"/>
        </w:rPr>
        <w:t>Odpowiedź:</w:t>
      </w:r>
    </w:p>
    <w:p w:rsidR="002A5543" w:rsidRPr="00B85E5F" w:rsidRDefault="002A5543" w:rsidP="00B85E5F">
      <w:pPr>
        <w:contextualSpacing/>
        <w:jc w:val="both"/>
        <w:rPr>
          <w:rFonts w:ascii="Times New Roman" w:hAnsi="Times New Roman"/>
          <w:iCs/>
          <w:color w:val="000000"/>
          <w:sz w:val="22"/>
          <w:szCs w:val="22"/>
          <w:u w:val="single"/>
          <w:lang w:eastAsia="pl-PL"/>
        </w:rPr>
      </w:pPr>
      <w:r w:rsidRPr="00B85E5F">
        <w:rPr>
          <w:rFonts w:ascii="Times New Roman" w:hAnsi="Times New Roman"/>
          <w:b/>
          <w:iCs/>
          <w:color w:val="000000"/>
          <w:sz w:val="22"/>
          <w:szCs w:val="22"/>
          <w:lang w:eastAsia="pl-PL"/>
        </w:rPr>
        <w:t>Plac przed dworcem PKP nie podlega wycenie w bieżącym zamówieniu.</w:t>
      </w:r>
    </w:p>
    <w:p w:rsidR="004A3747" w:rsidRPr="00B85E5F" w:rsidRDefault="004A3747" w:rsidP="00B85E5F">
      <w:pPr>
        <w:contextualSpacing/>
        <w:rPr>
          <w:rFonts w:ascii="Times New Roman" w:hAnsi="Times New Roman"/>
          <w:iCs/>
          <w:color w:val="000000"/>
          <w:sz w:val="22"/>
          <w:szCs w:val="22"/>
          <w:u w:val="single"/>
          <w:lang w:eastAsia="pl-PL"/>
        </w:rPr>
      </w:pPr>
    </w:p>
    <w:p w:rsidR="002A5543" w:rsidRPr="00B85E5F" w:rsidRDefault="002A5543" w:rsidP="00B85E5F">
      <w:pPr>
        <w:spacing w:after="100" w:afterAutospacing="1"/>
        <w:ind w:right="68"/>
        <w:rPr>
          <w:rFonts w:ascii="Times New Roman" w:hAnsi="Times New Roman"/>
          <w:b/>
          <w:iCs/>
          <w:color w:val="000000"/>
          <w:sz w:val="22"/>
          <w:szCs w:val="22"/>
          <w:lang w:eastAsia="pl-PL"/>
        </w:rPr>
      </w:pPr>
      <w:r w:rsidRPr="00B85E5F">
        <w:rPr>
          <w:rFonts w:ascii="Times New Roman" w:hAnsi="Times New Roman"/>
          <w:b/>
          <w:iCs/>
          <w:color w:val="000000"/>
          <w:sz w:val="22"/>
          <w:szCs w:val="22"/>
          <w:lang w:eastAsia="pl-PL"/>
        </w:rPr>
        <w:t xml:space="preserve">Pytanie nr 2                                                                                                                               </w:t>
      </w:r>
      <w:r w:rsidRPr="00B85E5F">
        <w:rPr>
          <w:rFonts w:ascii="Times New Roman" w:hAnsi="Times New Roman"/>
          <w:iCs/>
          <w:color w:val="000000"/>
          <w:sz w:val="22"/>
          <w:szCs w:val="22"/>
          <w:lang w:eastAsia="pl-PL"/>
        </w:rPr>
        <w:t xml:space="preserve">Sterowanie Systemem Informacji Pasażerskiej będzie się odbywać za pośrednictwem sieci światłowodowej z serwera zlokalizowanego w pomieszczeniu Koordynatora Ruchu, w budynku dworca kolejowego. W związku z tym proszę o wyjaśnienie, czy w zakresie branży teletechnicznej na dworcu autobusowym mają być zamontowane tablice informacyjne LED, system rozgłoszeniowy, monitoring czy należy wykonać tylko kanalizację teletechniczną do prowadzenia światłowodów oraz innych kabli teletechnicznych.  </w:t>
      </w:r>
    </w:p>
    <w:p w:rsidR="002A5543" w:rsidRPr="00B85E5F" w:rsidRDefault="002A5543" w:rsidP="00B85E5F">
      <w:pPr>
        <w:spacing w:after="100" w:afterAutospacing="1"/>
        <w:ind w:right="68"/>
        <w:jc w:val="both"/>
        <w:rPr>
          <w:rFonts w:ascii="Times New Roman" w:hAnsi="Times New Roman"/>
          <w:b/>
          <w:iCs/>
          <w:color w:val="000000"/>
          <w:sz w:val="22"/>
          <w:szCs w:val="22"/>
          <w:lang w:eastAsia="pl-PL"/>
        </w:rPr>
      </w:pPr>
      <w:r w:rsidRPr="00B85E5F">
        <w:rPr>
          <w:rFonts w:ascii="Times New Roman" w:hAnsi="Times New Roman"/>
          <w:iCs/>
          <w:sz w:val="22"/>
          <w:szCs w:val="22"/>
          <w:u w:val="single"/>
        </w:rPr>
        <w:t>Odpowiedź:</w:t>
      </w:r>
      <w:r w:rsidRPr="00B85E5F">
        <w:rPr>
          <w:rFonts w:ascii="Times New Roman" w:hAnsi="Times New Roman"/>
          <w:iCs/>
          <w:sz w:val="22"/>
          <w:szCs w:val="22"/>
        </w:rPr>
        <w:t xml:space="preserve"> </w:t>
      </w:r>
      <w:r w:rsidRPr="00B85E5F">
        <w:rPr>
          <w:rFonts w:ascii="Times New Roman" w:hAnsi="Times New Roman"/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B85E5F">
        <w:rPr>
          <w:rFonts w:ascii="Times New Roman" w:hAnsi="Times New Roman"/>
          <w:b/>
          <w:iCs/>
          <w:sz w:val="22"/>
          <w:szCs w:val="22"/>
        </w:rPr>
        <w:t xml:space="preserve">    </w:t>
      </w:r>
      <w:r w:rsidRPr="00B85E5F">
        <w:rPr>
          <w:rFonts w:ascii="Times New Roman" w:hAnsi="Times New Roman"/>
          <w:b/>
          <w:iCs/>
          <w:sz w:val="22"/>
          <w:szCs w:val="22"/>
        </w:rPr>
        <w:t xml:space="preserve">Należy zaprojektować i zamontować tablice informacyjne LED, system rozgłoszeniowy, monitoring. W zakresie dworca autobusowego budowę zakończyć studnią połączeniową przy granicy działki zgodnie z PFU. Całość należy zsynchronizować z wykonawcą dworca kolejowego.  </w:t>
      </w:r>
    </w:p>
    <w:p w:rsidR="002A5543" w:rsidRPr="00B85E5F" w:rsidRDefault="002A5543" w:rsidP="00B85E5F">
      <w:pPr>
        <w:spacing w:after="100" w:afterAutospacing="1"/>
        <w:ind w:right="68"/>
        <w:rPr>
          <w:rFonts w:ascii="Times New Roman" w:hAnsi="Times New Roman"/>
          <w:iCs/>
          <w:sz w:val="22"/>
          <w:szCs w:val="22"/>
        </w:rPr>
      </w:pPr>
      <w:r w:rsidRPr="00B85E5F">
        <w:rPr>
          <w:rFonts w:ascii="Times New Roman" w:hAnsi="Times New Roman"/>
          <w:b/>
          <w:iCs/>
          <w:sz w:val="22"/>
          <w:szCs w:val="22"/>
        </w:rPr>
        <w:t xml:space="preserve">Pytanie nr 3                                                                                                                                                </w:t>
      </w:r>
      <w:r w:rsidRPr="00B85E5F">
        <w:rPr>
          <w:rFonts w:ascii="Times New Roman" w:hAnsi="Times New Roman"/>
          <w:iCs/>
          <w:sz w:val="22"/>
          <w:szCs w:val="22"/>
        </w:rPr>
        <w:t xml:space="preserve">Proszę o potwierdzenie, że w w/w przetargu należy zaprojektować kompletną stację roweru miejskiego na dworcu autobusowym i wycenić do wykonania tylko nawierzchnię stacji bez biletomatu oraz modułu ze stojakami dokującymi do mocowania rowerów z panelem sterującym </w:t>
      </w:r>
    </w:p>
    <w:p w:rsidR="00B85E5F" w:rsidRPr="00B85E5F" w:rsidRDefault="002A5543" w:rsidP="00B85E5F">
      <w:pPr>
        <w:spacing w:after="100" w:afterAutospacing="1"/>
        <w:ind w:right="68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B85E5F">
        <w:rPr>
          <w:rFonts w:ascii="Times New Roman" w:hAnsi="Times New Roman"/>
          <w:iCs/>
          <w:sz w:val="22"/>
          <w:szCs w:val="22"/>
          <w:u w:val="single"/>
        </w:rPr>
        <w:t>Odpowiedź:</w:t>
      </w:r>
      <w:r w:rsidRPr="00B85E5F">
        <w:rPr>
          <w:rFonts w:ascii="Times New Roman" w:hAnsi="Times New Roman"/>
          <w:b/>
          <w:iCs/>
          <w:sz w:val="22"/>
          <w:szCs w:val="22"/>
        </w:rPr>
        <w:t xml:space="preserve">   </w:t>
      </w:r>
      <w:r w:rsidRPr="00B85E5F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                                             W w/w przetargu należy zaprojektować </w:t>
      </w:r>
      <w:r w:rsidR="004A3747" w:rsidRPr="00B85E5F">
        <w:rPr>
          <w:rFonts w:ascii="Times New Roman" w:hAnsi="Times New Roman"/>
          <w:iCs/>
          <w:sz w:val="22"/>
          <w:szCs w:val="22"/>
        </w:rPr>
        <w:t xml:space="preserve">i </w:t>
      </w:r>
      <w:r w:rsidRPr="00B85E5F">
        <w:rPr>
          <w:rFonts w:ascii="Times New Roman" w:hAnsi="Times New Roman"/>
          <w:iCs/>
          <w:sz w:val="22"/>
          <w:szCs w:val="22"/>
        </w:rPr>
        <w:t xml:space="preserve">wycenić do wykonania tylko nawierzchnię stacji bez biletomatu oraz modułu ze stojakami dokującymi do mocowania rowerów z panelem sterującym. </w:t>
      </w:r>
    </w:p>
    <w:p w:rsidR="000818D1" w:rsidRDefault="002A5543" w:rsidP="000818D1">
      <w:pPr>
        <w:spacing w:after="100" w:afterAutospacing="1"/>
        <w:ind w:right="68"/>
        <w:rPr>
          <w:rFonts w:ascii="Times New Roman" w:hAnsi="Times New Roman"/>
          <w:color w:val="000000"/>
          <w:sz w:val="20"/>
          <w:szCs w:val="20"/>
        </w:rPr>
      </w:pPr>
      <w:r w:rsidRPr="00B85E5F">
        <w:rPr>
          <w:rFonts w:ascii="Times New Roman" w:hAnsi="Times New Roman"/>
          <w:b/>
          <w:color w:val="000000"/>
          <w:sz w:val="22"/>
          <w:szCs w:val="22"/>
        </w:rPr>
        <w:t xml:space="preserve">Zamawiający  prosi o potwierdzenie faktu otrzymania niniejszego pisma na nr fax 52 3972194 lub adres mailowy : </w:t>
      </w:r>
      <w:hyperlink r:id="rId9" w:history="1">
        <w:r w:rsidRPr="00B85E5F">
          <w:rPr>
            <w:rStyle w:val="Hipercze"/>
            <w:rFonts w:ascii="Times New Roman" w:hAnsi="Times New Roman"/>
            <w:b/>
            <w:sz w:val="22"/>
            <w:szCs w:val="22"/>
          </w:rPr>
          <w:t>wydz.budowlany@miastochojnice.pl</w:t>
        </w:r>
      </w:hyperlink>
      <w:r w:rsidRPr="00B85E5F">
        <w:rPr>
          <w:rFonts w:ascii="Times New Roman" w:hAnsi="Times New Roman"/>
          <w:b/>
          <w:color w:val="000000"/>
          <w:sz w:val="22"/>
          <w:szCs w:val="22"/>
        </w:rPr>
        <w:br/>
      </w:r>
      <w:r w:rsidRPr="00B85E5F">
        <w:rPr>
          <w:rFonts w:ascii="Times New Roman" w:hAnsi="Times New Roman"/>
          <w:color w:val="000000"/>
          <w:sz w:val="22"/>
          <w:szCs w:val="22"/>
        </w:rPr>
        <w:t>JM/MW</w:t>
      </w:r>
      <w:r w:rsidRPr="00B85E5F">
        <w:rPr>
          <w:rFonts w:ascii="Times New Roman" w:hAnsi="Times New Roman"/>
          <w:color w:val="000000"/>
          <w:sz w:val="22"/>
          <w:szCs w:val="22"/>
        </w:rPr>
        <w:tab/>
      </w:r>
      <w:r w:rsidRPr="00B85E5F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ED16D5" w:rsidRDefault="000818D1" w:rsidP="000818D1">
      <w:pPr>
        <w:spacing w:after="100" w:afterAutospacing="1"/>
        <w:ind w:right="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2A5543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>Burmistrz</w:t>
      </w:r>
    </w:p>
    <w:p w:rsidR="000818D1" w:rsidRPr="000818D1" w:rsidRDefault="000818D1" w:rsidP="000818D1">
      <w:pPr>
        <w:spacing w:after="100" w:afterAutospacing="1"/>
        <w:ind w:right="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Arseniusz </w:t>
      </w:r>
      <w:proofErr w:type="spellStart"/>
      <w:r>
        <w:rPr>
          <w:rFonts w:ascii="Times New Roman" w:hAnsi="Times New Roman"/>
          <w:color w:val="000000"/>
        </w:rPr>
        <w:t>Finster</w:t>
      </w:r>
      <w:proofErr w:type="spellEnd"/>
    </w:p>
    <w:p w:rsidR="000818D1" w:rsidRPr="00B85E5F" w:rsidRDefault="000818D1" w:rsidP="00B85E5F">
      <w:pPr>
        <w:spacing w:after="1297"/>
        <w:ind w:right="7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0818D1" w:rsidRPr="00B85E5F" w:rsidSect="00FD1774"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B1" w:rsidRDefault="00942BB1">
      <w:r>
        <w:separator/>
      </w:r>
    </w:p>
  </w:endnote>
  <w:endnote w:type="continuationSeparator" w:id="0">
    <w:p w:rsidR="00942BB1" w:rsidRDefault="009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1D093E" wp14:editId="55F870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04657B" wp14:editId="43B5D34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B1" w:rsidRDefault="00942BB1">
      <w:r>
        <w:separator/>
      </w:r>
    </w:p>
  </w:footnote>
  <w:footnote w:type="continuationSeparator" w:id="0">
    <w:p w:rsidR="00942BB1" w:rsidRDefault="0094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6FD1A4D" wp14:editId="26E6D19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35987"/>
    <w:rsid w:val="00061F20"/>
    <w:rsid w:val="00080D83"/>
    <w:rsid w:val="000818D1"/>
    <w:rsid w:val="000D283E"/>
    <w:rsid w:val="00124D4A"/>
    <w:rsid w:val="001304E7"/>
    <w:rsid w:val="00130B23"/>
    <w:rsid w:val="0015683F"/>
    <w:rsid w:val="001B210F"/>
    <w:rsid w:val="00241C1F"/>
    <w:rsid w:val="002425AE"/>
    <w:rsid w:val="0025480F"/>
    <w:rsid w:val="002A5543"/>
    <w:rsid w:val="002C304F"/>
    <w:rsid w:val="002C6347"/>
    <w:rsid w:val="002E498D"/>
    <w:rsid w:val="00315901"/>
    <w:rsid w:val="00320AAC"/>
    <w:rsid w:val="00325198"/>
    <w:rsid w:val="0035482A"/>
    <w:rsid w:val="003619F2"/>
    <w:rsid w:val="00365820"/>
    <w:rsid w:val="003952EB"/>
    <w:rsid w:val="003B7461"/>
    <w:rsid w:val="003C554F"/>
    <w:rsid w:val="003E162D"/>
    <w:rsid w:val="0040149C"/>
    <w:rsid w:val="00414478"/>
    <w:rsid w:val="00492BD3"/>
    <w:rsid w:val="004A2164"/>
    <w:rsid w:val="004A257F"/>
    <w:rsid w:val="004A3747"/>
    <w:rsid w:val="004B355E"/>
    <w:rsid w:val="004B70BD"/>
    <w:rsid w:val="005079BB"/>
    <w:rsid w:val="0052111D"/>
    <w:rsid w:val="00560FDB"/>
    <w:rsid w:val="005760A9"/>
    <w:rsid w:val="00594464"/>
    <w:rsid w:val="005F7441"/>
    <w:rsid w:val="00616A08"/>
    <w:rsid w:val="00622781"/>
    <w:rsid w:val="00640BFF"/>
    <w:rsid w:val="00653C39"/>
    <w:rsid w:val="00656CC6"/>
    <w:rsid w:val="0069621B"/>
    <w:rsid w:val="006B4267"/>
    <w:rsid w:val="006D44C4"/>
    <w:rsid w:val="006F209E"/>
    <w:rsid w:val="00727F94"/>
    <w:rsid w:val="007337EB"/>
    <w:rsid w:val="00745D18"/>
    <w:rsid w:val="007625EF"/>
    <w:rsid w:val="00776530"/>
    <w:rsid w:val="00791E8E"/>
    <w:rsid w:val="007A0109"/>
    <w:rsid w:val="007B2500"/>
    <w:rsid w:val="007C74C2"/>
    <w:rsid w:val="007D61D6"/>
    <w:rsid w:val="007E1B19"/>
    <w:rsid w:val="007F3623"/>
    <w:rsid w:val="00804CFA"/>
    <w:rsid w:val="00817A51"/>
    <w:rsid w:val="00827311"/>
    <w:rsid w:val="00832FFB"/>
    <w:rsid w:val="00834BB4"/>
    <w:rsid w:val="00835187"/>
    <w:rsid w:val="00845DA9"/>
    <w:rsid w:val="00873501"/>
    <w:rsid w:val="00876326"/>
    <w:rsid w:val="008945D9"/>
    <w:rsid w:val="008F3399"/>
    <w:rsid w:val="009229C5"/>
    <w:rsid w:val="00942BB1"/>
    <w:rsid w:val="009C1CB4"/>
    <w:rsid w:val="009D71C1"/>
    <w:rsid w:val="009F2CF0"/>
    <w:rsid w:val="009F5E68"/>
    <w:rsid w:val="00A04690"/>
    <w:rsid w:val="00A24259"/>
    <w:rsid w:val="00A40DD3"/>
    <w:rsid w:val="00A449FE"/>
    <w:rsid w:val="00A46259"/>
    <w:rsid w:val="00A8311B"/>
    <w:rsid w:val="00AB149F"/>
    <w:rsid w:val="00AC6DFC"/>
    <w:rsid w:val="00AD1EFE"/>
    <w:rsid w:val="00B01F08"/>
    <w:rsid w:val="00B16E8F"/>
    <w:rsid w:val="00B231D3"/>
    <w:rsid w:val="00B30401"/>
    <w:rsid w:val="00B354C6"/>
    <w:rsid w:val="00B6637D"/>
    <w:rsid w:val="00B73F34"/>
    <w:rsid w:val="00B85E5F"/>
    <w:rsid w:val="00BA1B97"/>
    <w:rsid w:val="00BB76D0"/>
    <w:rsid w:val="00BC363C"/>
    <w:rsid w:val="00C62C24"/>
    <w:rsid w:val="00C635B6"/>
    <w:rsid w:val="00C65B2F"/>
    <w:rsid w:val="00CA5CBD"/>
    <w:rsid w:val="00CB59FC"/>
    <w:rsid w:val="00CD2BF8"/>
    <w:rsid w:val="00CE005B"/>
    <w:rsid w:val="00CF1611"/>
    <w:rsid w:val="00D0361A"/>
    <w:rsid w:val="00D30ADD"/>
    <w:rsid w:val="00D417DB"/>
    <w:rsid w:val="00D43A0D"/>
    <w:rsid w:val="00D46867"/>
    <w:rsid w:val="00D526F3"/>
    <w:rsid w:val="00D7065B"/>
    <w:rsid w:val="00D71E76"/>
    <w:rsid w:val="00D816A8"/>
    <w:rsid w:val="00D87CD6"/>
    <w:rsid w:val="00D92548"/>
    <w:rsid w:val="00D95F5C"/>
    <w:rsid w:val="00DA2034"/>
    <w:rsid w:val="00DC733E"/>
    <w:rsid w:val="00DF24AF"/>
    <w:rsid w:val="00DF57BE"/>
    <w:rsid w:val="00E06500"/>
    <w:rsid w:val="00E5169B"/>
    <w:rsid w:val="00E57060"/>
    <w:rsid w:val="00E87616"/>
    <w:rsid w:val="00EA5C16"/>
    <w:rsid w:val="00EC7588"/>
    <w:rsid w:val="00ED16D5"/>
    <w:rsid w:val="00EF000D"/>
    <w:rsid w:val="00F545A3"/>
    <w:rsid w:val="00F602E9"/>
    <w:rsid w:val="00F63C23"/>
    <w:rsid w:val="00F95BAB"/>
    <w:rsid w:val="00FB19A6"/>
    <w:rsid w:val="00FB5706"/>
    <w:rsid w:val="00FC3DEA"/>
    <w:rsid w:val="00FD1774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5543"/>
    <w:pPr>
      <w:suppressAutoHyphens/>
    </w:pPr>
    <w:rPr>
      <w:rFonts w:ascii="Tahoma" w:hAnsi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/>
      <w:lang w:eastAsia="pl-PL"/>
    </w:r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pPr>
      <w:suppressAutoHyphens w:val="0"/>
    </w:pPr>
    <w:rPr>
      <w:rFonts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A5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5543"/>
    <w:pPr>
      <w:suppressAutoHyphens/>
    </w:pPr>
    <w:rPr>
      <w:rFonts w:ascii="Tahoma" w:hAnsi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/>
      <w:lang w:eastAsia="pl-PL"/>
    </w:r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pPr>
      <w:suppressAutoHyphens w:val="0"/>
    </w:pPr>
    <w:rPr>
      <w:rFonts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A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ydz.budowlany@miastochojn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5F1-34AA-4B56-9DDC-86420967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327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2018-04-05T07:24:00Z</cp:lastPrinted>
  <dcterms:created xsi:type="dcterms:W3CDTF">2017-01-17T11:49:00Z</dcterms:created>
  <dcterms:modified xsi:type="dcterms:W3CDTF">2018-04-05T08:13:00Z</dcterms:modified>
</cp:coreProperties>
</file>