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365" w:rsidRPr="00C57FCD" w:rsidRDefault="00596365" w:rsidP="00596365">
      <w:pPr>
        <w:jc w:val="right"/>
        <w:rPr>
          <w:rFonts w:ascii="Times New Roman" w:hAnsi="Times New Roman" w:cs="Times New Roman"/>
          <w:sz w:val="26"/>
          <w:szCs w:val="26"/>
        </w:rPr>
      </w:pPr>
      <w:r w:rsidRPr="00C57FCD">
        <w:rPr>
          <w:rFonts w:ascii="Times New Roman" w:hAnsi="Times New Roman" w:cs="Times New Roman"/>
          <w:sz w:val="26"/>
          <w:szCs w:val="26"/>
        </w:rPr>
        <w:t>-projekt-</w:t>
      </w:r>
    </w:p>
    <w:p w:rsidR="00596365" w:rsidRPr="00C57FCD" w:rsidRDefault="00596365" w:rsidP="00B711E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FCD">
        <w:rPr>
          <w:rFonts w:ascii="Times New Roman" w:hAnsi="Times New Roman" w:cs="Times New Roman"/>
          <w:b/>
          <w:sz w:val="26"/>
          <w:szCs w:val="26"/>
        </w:rPr>
        <w:t>UCHWAŁA NR …/…/18</w:t>
      </w:r>
    </w:p>
    <w:p w:rsidR="00596365" w:rsidRPr="00C57FCD" w:rsidRDefault="00596365" w:rsidP="00B711E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FCD">
        <w:rPr>
          <w:rFonts w:ascii="Times New Roman" w:hAnsi="Times New Roman" w:cs="Times New Roman"/>
          <w:b/>
          <w:sz w:val="26"/>
          <w:szCs w:val="26"/>
        </w:rPr>
        <w:t>RADY MIEJSKIEJ W CHOJNICACH</w:t>
      </w:r>
    </w:p>
    <w:p w:rsidR="00596365" w:rsidRPr="00C57FCD" w:rsidRDefault="00596365" w:rsidP="00B711E8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C57FCD">
        <w:rPr>
          <w:rFonts w:ascii="Times New Roman" w:hAnsi="Times New Roman" w:cs="Times New Roman"/>
          <w:sz w:val="26"/>
          <w:szCs w:val="26"/>
        </w:rPr>
        <w:t>z dnia …………… 2018r.</w:t>
      </w:r>
    </w:p>
    <w:p w:rsidR="001A7640" w:rsidRPr="00C57FCD" w:rsidRDefault="001A7640" w:rsidP="00B711E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57F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sprawie zmiany Statutu Miasta Chojnice.</w:t>
      </w:r>
    </w:p>
    <w:p w:rsidR="001A7640" w:rsidRPr="00C57FCD" w:rsidRDefault="001A7640" w:rsidP="00301528">
      <w:pPr>
        <w:pStyle w:val="Tekstpodstawowywcity2"/>
        <w:spacing w:before="240" w:after="0" w:line="240" w:lineRule="auto"/>
        <w:ind w:left="0" w:firstLine="426"/>
        <w:jc w:val="both"/>
        <w:rPr>
          <w:sz w:val="26"/>
          <w:szCs w:val="26"/>
        </w:rPr>
      </w:pPr>
      <w:r w:rsidRPr="00C57FCD">
        <w:rPr>
          <w:sz w:val="26"/>
          <w:szCs w:val="26"/>
        </w:rPr>
        <w:t xml:space="preserve">Na podstawie art. 18 ust. 2 pkt 1 ustawy z dnia 8 marca 1990 r. o samorządzie gminnym </w:t>
      </w:r>
      <w:r w:rsidR="00301528" w:rsidRPr="00C57FCD">
        <w:rPr>
          <w:sz w:val="26"/>
          <w:szCs w:val="26"/>
        </w:rPr>
        <w:t>(</w:t>
      </w:r>
      <w:proofErr w:type="spellStart"/>
      <w:r w:rsidR="00301528" w:rsidRPr="00C57FCD">
        <w:rPr>
          <w:sz w:val="26"/>
          <w:szCs w:val="26"/>
        </w:rPr>
        <w:t>t.j</w:t>
      </w:r>
      <w:proofErr w:type="spellEnd"/>
      <w:r w:rsidR="00301528" w:rsidRPr="00C57FCD">
        <w:rPr>
          <w:sz w:val="26"/>
          <w:szCs w:val="26"/>
        </w:rPr>
        <w:t>. Dz.U. z 2018r. poz. 994, poz. 1000, poz. 1349 i poz. 1432)</w:t>
      </w:r>
      <w:r w:rsidRPr="00C57FCD">
        <w:rPr>
          <w:sz w:val="26"/>
          <w:szCs w:val="26"/>
        </w:rPr>
        <w:t xml:space="preserve"> uchwala się, co następuje:</w:t>
      </w:r>
    </w:p>
    <w:p w:rsidR="001A7640" w:rsidRDefault="001A7640" w:rsidP="000E61D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FCD">
        <w:rPr>
          <w:rFonts w:ascii="Times New Roman" w:hAnsi="Times New Roman" w:cs="Times New Roman"/>
          <w:sz w:val="24"/>
          <w:szCs w:val="24"/>
        </w:rPr>
        <w:t>§ 1.</w:t>
      </w:r>
      <w:r w:rsidR="000E61DF" w:rsidRPr="00C57FCD">
        <w:rPr>
          <w:rFonts w:ascii="Times New Roman" w:hAnsi="Times New Roman" w:cs="Times New Roman"/>
          <w:sz w:val="24"/>
          <w:szCs w:val="24"/>
        </w:rPr>
        <w:tab/>
      </w:r>
      <w:r w:rsidRPr="00C57FCD">
        <w:rPr>
          <w:rFonts w:ascii="Times New Roman" w:hAnsi="Times New Roman" w:cs="Times New Roman"/>
          <w:spacing w:val="-4"/>
          <w:sz w:val="24"/>
          <w:szCs w:val="24"/>
        </w:rPr>
        <w:t>W załączniku do uchwały nr I/4/02 Rady Miejskiej w Chojnicach z dnia 15 listopada 2002 r.</w:t>
      </w:r>
      <w:r w:rsidRPr="00C57FCD">
        <w:rPr>
          <w:rFonts w:ascii="Times New Roman" w:hAnsi="Times New Roman" w:cs="Times New Roman"/>
          <w:sz w:val="24"/>
          <w:szCs w:val="24"/>
        </w:rPr>
        <w:t xml:space="preserve"> w sprawie uchwalenia Statutu Miasta Chojnice (Dz. Urz. Woj. Pom. Nr 97, poz. 2576, </w:t>
      </w:r>
      <w:r w:rsidR="00962950">
        <w:rPr>
          <w:rFonts w:ascii="Times New Roman" w:hAnsi="Times New Roman" w:cs="Times New Roman"/>
          <w:sz w:val="24"/>
          <w:szCs w:val="24"/>
        </w:rPr>
        <w:br/>
      </w:r>
      <w:r w:rsidRPr="00C57FCD">
        <w:rPr>
          <w:rFonts w:ascii="Times New Roman" w:hAnsi="Times New Roman" w:cs="Times New Roman"/>
          <w:sz w:val="24"/>
          <w:szCs w:val="24"/>
        </w:rPr>
        <w:t xml:space="preserve">z 2003 r. Nr 96, poz. 1696, z 2007 r. Nr 22, poz. 501 oraz z 2011 r. Nr 26, poz. 586) </w:t>
      </w:r>
      <w:r w:rsidR="00962950">
        <w:rPr>
          <w:rFonts w:ascii="Times New Roman" w:hAnsi="Times New Roman" w:cs="Times New Roman"/>
          <w:sz w:val="24"/>
          <w:szCs w:val="24"/>
        </w:rPr>
        <w:t xml:space="preserve">zmienionego uchwałą nr XLVIII/557/18 z dnia 1 października 2018 r. </w:t>
      </w:r>
      <w:r w:rsidRPr="00C57FCD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B711E8" w:rsidRPr="00B711E8" w:rsidRDefault="00B711E8" w:rsidP="00B711E8">
      <w:pPr>
        <w:pStyle w:val="Akapitzlist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57FCD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57F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57FCD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B169E5" w:rsidRPr="00C57FCD" w:rsidRDefault="00962950" w:rsidP="00B169E5">
      <w:pPr>
        <w:tabs>
          <w:tab w:val="left" w:pos="1560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93A76" w:rsidRPr="00C57FCD">
        <w:rPr>
          <w:rFonts w:ascii="Times New Roman" w:eastAsia="Times New Roman" w:hAnsi="Times New Roman" w:cs="Times New Roman"/>
          <w:sz w:val="24"/>
          <w:szCs w:val="24"/>
          <w:lang w:eastAsia="pl-PL"/>
        </w:rPr>
        <w:t>§ 105e.</w:t>
      </w:r>
      <w:r w:rsidR="00F93A76" w:rsidRPr="00C57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69E5" w:rsidRPr="00C5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Skarg, Wniosków </w:t>
      </w:r>
      <w:r w:rsidR="00A553C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169E5" w:rsidRPr="00C5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Petycji pracuje w oparciu o następujące zasady:</w:t>
      </w:r>
    </w:p>
    <w:p w:rsidR="00B169E5" w:rsidRPr="00C57FCD" w:rsidRDefault="00B169E5" w:rsidP="00B169E5">
      <w:pPr>
        <w:pStyle w:val="Akapitzlist"/>
        <w:numPr>
          <w:ilvl w:val="0"/>
          <w:numId w:val="4"/>
        </w:numPr>
        <w:tabs>
          <w:tab w:val="left" w:pos="1560"/>
        </w:tabs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w terminie 7 dni od wpływu do Komisji skargi, wniosku lub petycji przekazanych przez Przewodniczącego Rady zwołuje posiedzenie celem </w:t>
      </w:r>
      <w:r w:rsidR="00D2690C" w:rsidRPr="00C5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C57FCD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rozpatrzenia,</w:t>
      </w:r>
    </w:p>
    <w:p w:rsidR="00B24970" w:rsidRPr="00C57FCD" w:rsidRDefault="00B24970" w:rsidP="00B169E5">
      <w:pPr>
        <w:pStyle w:val="Akapitzlist"/>
        <w:numPr>
          <w:ilvl w:val="0"/>
          <w:numId w:val="4"/>
        </w:numPr>
        <w:tabs>
          <w:tab w:val="left" w:pos="1560"/>
        </w:tabs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C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Komisja nie jest właściwa do rozpatrzenia skargi, wniosku lub petycji, Przewodniczący Komisji niezwłocznie przekazuje skargę, wniosek lub petycję Przewodniczącemu Rady z wnioskiem o przesłanie właściwemu organowi i powiadomienie składającego,</w:t>
      </w:r>
    </w:p>
    <w:p w:rsidR="00B169E5" w:rsidRPr="00C57FCD" w:rsidRDefault="00B169E5" w:rsidP="00B169E5">
      <w:pPr>
        <w:pStyle w:val="Akapitzlist"/>
        <w:numPr>
          <w:ilvl w:val="0"/>
          <w:numId w:val="4"/>
        </w:numPr>
        <w:tabs>
          <w:tab w:val="left" w:pos="1560"/>
        </w:tabs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</w:t>
      </w:r>
      <w:r w:rsidR="00F93A76" w:rsidRPr="00C57FC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w formie wskazanej w § 105d</w:t>
      </w:r>
      <w:r w:rsidRPr="00C5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przekazywane są Przewodniczącemu Rady, który wprowadza ten temat na najbliższą sesję,</w:t>
      </w:r>
    </w:p>
    <w:p w:rsidR="00B169E5" w:rsidRPr="00C57FCD" w:rsidRDefault="00B169E5" w:rsidP="00B169E5">
      <w:pPr>
        <w:pStyle w:val="Akapitzlist"/>
        <w:numPr>
          <w:ilvl w:val="0"/>
          <w:numId w:val="4"/>
        </w:numPr>
        <w:tabs>
          <w:tab w:val="left" w:pos="1560"/>
        </w:tabs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ostateczną decyzję o </w:t>
      </w:r>
      <w:r w:rsidR="00962950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sposobie rozpatrzenia i załatwienia</w:t>
      </w:r>
      <w:r w:rsidRPr="00C5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skargi, wniosku lub petycji podejmuje Rada w formie uchwały,</w:t>
      </w:r>
    </w:p>
    <w:p w:rsidR="003312EE" w:rsidRPr="00C57FCD" w:rsidRDefault="00D2690C" w:rsidP="00D2690C">
      <w:pPr>
        <w:pStyle w:val="Akapitzlist"/>
        <w:numPr>
          <w:ilvl w:val="0"/>
          <w:numId w:val="4"/>
        </w:numPr>
        <w:tabs>
          <w:tab w:val="left" w:pos="1560"/>
        </w:tabs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C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169E5" w:rsidRPr="00C57FCD">
        <w:rPr>
          <w:rFonts w:ascii="Times New Roman" w:eastAsia="Times New Roman" w:hAnsi="Times New Roman" w:cs="Times New Roman"/>
          <w:sz w:val="24"/>
          <w:szCs w:val="24"/>
          <w:lang w:eastAsia="pl-PL"/>
        </w:rPr>
        <w:t>odczas rozpatrywania skarg, wniosków i petycji Komisja prowadzi postępowanie w sposób umożliwiający bezstronne ustalenie stanu faktycznego oraz rzetelne jego udokumentowanie i ocenę</w:t>
      </w:r>
      <w:r w:rsidRPr="00C57F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9E5" w:rsidRPr="00C57FCD" w:rsidRDefault="00D2690C" w:rsidP="00D2690C">
      <w:pPr>
        <w:pStyle w:val="Akapitzlist"/>
        <w:numPr>
          <w:ilvl w:val="0"/>
          <w:numId w:val="4"/>
        </w:numPr>
        <w:tabs>
          <w:tab w:val="left" w:pos="1560"/>
        </w:tabs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C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169E5" w:rsidRPr="00C5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 faktyczny ustala się na </w:t>
      </w:r>
      <w:r w:rsidRPr="00C57FC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dowodów zebranych w toku postępowania,</w:t>
      </w:r>
    </w:p>
    <w:p w:rsidR="00D2690C" w:rsidRPr="00C57FCD" w:rsidRDefault="00D2690C" w:rsidP="00D2690C">
      <w:pPr>
        <w:pStyle w:val="Akapitzlist"/>
        <w:numPr>
          <w:ilvl w:val="0"/>
          <w:numId w:val="4"/>
        </w:numPr>
        <w:tabs>
          <w:tab w:val="left" w:pos="1560"/>
        </w:tabs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może zwrócić się do Burmistrza lub kierownika gminnej jednostki organizacyjnej o udzielenie niezbędnych wyjaśnień oraz przedstawienia dokumentów związanych ze sprawami będącymi przedmiotem postępowania Komisji z zachowaniem przepisów o tajemnicy prawnie chronionej. Burmistrz lub kierownik gminnej jednostki organizacyjnej zobowiązani są do udzielenia wyjaśnień i przedstawienia dokumentów w terminie 5 dni.</w:t>
      </w:r>
      <w:r w:rsidR="0096295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2B6AE9" w:rsidRPr="00C57FCD" w:rsidRDefault="002B6AE9" w:rsidP="002B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AE9" w:rsidRPr="00C57FCD" w:rsidRDefault="002B6AE9" w:rsidP="003B125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7FCD">
        <w:rPr>
          <w:rFonts w:ascii="Times New Roman" w:hAnsi="Times New Roman" w:cs="Times New Roman"/>
          <w:sz w:val="24"/>
          <w:szCs w:val="24"/>
        </w:rPr>
        <w:t>§ 2.</w:t>
      </w:r>
      <w:r w:rsidR="003B125C" w:rsidRPr="00C57FCD">
        <w:rPr>
          <w:rFonts w:ascii="Times New Roman" w:hAnsi="Times New Roman" w:cs="Times New Roman"/>
          <w:sz w:val="24"/>
          <w:szCs w:val="24"/>
        </w:rPr>
        <w:tab/>
        <w:t>Uchwała wchodzi w życie p</w:t>
      </w:r>
      <w:r w:rsidR="005A10CD" w:rsidRPr="00C57FCD">
        <w:rPr>
          <w:rFonts w:ascii="Times New Roman" w:hAnsi="Times New Roman" w:cs="Times New Roman"/>
          <w:sz w:val="24"/>
          <w:szCs w:val="24"/>
        </w:rPr>
        <w:t>o</w:t>
      </w:r>
      <w:r w:rsidR="003B125C" w:rsidRPr="00C57FCD">
        <w:rPr>
          <w:rFonts w:ascii="Times New Roman" w:hAnsi="Times New Roman" w:cs="Times New Roman"/>
          <w:sz w:val="24"/>
          <w:szCs w:val="24"/>
        </w:rPr>
        <w:t xml:space="preserve"> upływie 14 dni od dnia ogłoszenia w Dzienniku Urzędowym Województwa Pomorskiego</w:t>
      </w:r>
      <w:bookmarkStart w:id="0" w:name="_GoBack"/>
      <w:bookmarkEnd w:id="0"/>
      <w:r w:rsidR="003B125C" w:rsidRPr="00C57FCD">
        <w:rPr>
          <w:rFonts w:ascii="Times New Roman" w:hAnsi="Times New Roman" w:cs="Times New Roman"/>
          <w:sz w:val="24"/>
          <w:szCs w:val="24"/>
        </w:rPr>
        <w:t>.</w:t>
      </w:r>
    </w:p>
    <w:p w:rsidR="00C57FCD" w:rsidRPr="00B711E8" w:rsidRDefault="00C57FCD" w:rsidP="00C57F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2"/>
          <w:szCs w:val="12"/>
        </w:rPr>
      </w:pPr>
    </w:p>
    <w:p w:rsidR="00C57FCD" w:rsidRDefault="00C57FCD" w:rsidP="00C57F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</w:t>
      </w:r>
    </w:p>
    <w:p w:rsidR="00C57FCD" w:rsidRDefault="00C57FCD" w:rsidP="00C57F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Rady Miejskiej</w:t>
      </w:r>
    </w:p>
    <w:p w:rsidR="00C57FCD" w:rsidRDefault="00C57FCD" w:rsidP="00C57FC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6"/>
          <w:szCs w:val="26"/>
        </w:rPr>
      </w:pPr>
    </w:p>
    <w:p w:rsidR="00B711E8" w:rsidRDefault="00B711E8" w:rsidP="00C57FC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6"/>
          <w:szCs w:val="26"/>
        </w:rPr>
      </w:pPr>
    </w:p>
    <w:p w:rsidR="00C57FCD" w:rsidRPr="00962950" w:rsidRDefault="00C57FCD" w:rsidP="0096295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,Italic" w:hAnsi="Times New Roman,Italic" w:cs="Times New Roman,Italic"/>
          <w:i/>
          <w:iCs/>
          <w:sz w:val="26"/>
          <w:szCs w:val="26"/>
        </w:rPr>
      </w:pPr>
      <w:r>
        <w:rPr>
          <w:rFonts w:ascii="Times New Roman,Italic" w:hAnsi="Times New Roman,Italic" w:cs="Times New Roman,Italic"/>
          <w:i/>
          <w:iCs/>
          <w:sz w:val="26"/>
          <w:szCs w:val="26"/>
        </w:rPr>
        <w:t xml:space="preserve"> Antoni </w:t>
      </w:r>
      <w:proofErr w:type="spellStart"/>
      <w:r>
        <w:rPr>
          <w:rFonts w:ascii="Times New Roman,Italic" w:hAnsi="Times New Roman,Italic" w:cs="Times New Roman,Italic"/>
          <w:i/>
          <w:iCs/>
          <w:sz w:val="26"/>
          <w:szCs w:val="26"/>
        </w:rPr>
        <w:t>Szlanga</w:t>
      </w:r>
      <w:proofErr w:type="spellEnd"/>
    </w:p>
    <w:p w:rsidR="00C57FCD" w:rsidRPr="00C57FCD" w:rsidRDefault="00C57FCD" w:rsidP="006710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7FCD" w:rsidRPr="00C57FCD" w:rsidSect="00B711E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B10" w:rsidRDefault="00E57B10" w:rsidP="00E35645">
      <w:pPr>
        <w:spacing w:after="0" w:line="240" w:lineRule="auto"/>
      </w:pPr>
      <w:r>
        <w:separator/>
      </w:r>
    </w:p>
  </w:endnote>
  <w:endnote w:type="continuationSeparator" w:id="0">
    <w:p w:rsidR="00E57B10" w:rsidRDefault="00E57B10" w:rsidP="00E3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B10" w:rsidRDefault="00E57B10" w:rsidP="00E35645">
      <w:pPr>
        <w:spacing w:after="0" w:line="240" w:lineRule="auto"/>
      </w:pPr>
      <w:r>
        <w:separator/>
      </w:r>
    </w:p>
  </w:footnote>
  <w:footnote w:type="continuationSeparator" w:id="0">
    <w:p w:rsidR="00E57B10" w:rsidRDefault="00E57B10" w:rsidP="00E3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6680"/>
    <w:multiLevelType w:val="hybridMultilevel"/>
    <w:tmpl w:val="8FC05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4165"/>
    <w:multiLevelType w:val="hybridMultilevel"/>
    <w:tmpl w:val="F6C0E6BC"/>
    <w:lvl w:ilvl="0" w:tplc="99AE41F6">
      <w:start w:val="1"/>
      <w:numFmt w:val="decimal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C633B45"/>
    <w:multiLevelType w:val="hybridMultilevel"/>
    <w:tmpl w:val="6B02C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C14E2"/>
    <w:multiLevelType w:val="hybridMultilevel"/>
    <w:tmpl w:val="0750D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8363F"/>
    <w:multiLevelType w:val="hybridMultilevel"/>
    <w:tmpl w:val="A342C446"/>
    <w:lvl w:ilvl="0" w:tplc="FE048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40"/>
    <w:rsid w:val="00003BE8"/>
    <w:rsid w:val="0005308B"/>
    <w:rsid w:val="00097C4F"/>
    <w:rsid w:val="000E5034"/>
    <w:rsid w:val="000E61DF"/>
    <w:rsid w:val="001206F8"/>
    <w:rsid w:val="0013047C"/>
    <w:rsid w:val="00130E03"/>
    <w:rsid w:val="00136E6F"/>
    <w:rsid w:val="001A7640"/>
    <w:rsid w:val="001E1F87"/>
    <w:rsid w:val="002B6AE9"/>
    <w:rsid w:val="002D2493"/>
    <w:rsid w:val="002E75A9"/>
    <w:rsid w:val="00301528"/>
    <w:rsid w:val="003312EE"/>
    <w:rsid w:val="00346D8C"/>
    <w:rsid w:val="003842B8"/>
    <w:rsid w:val="003B125C"/>
    <w:rsid w:val="00432540"/>
    <w:rsid w:val="0049020C"/>
    <w:rsid w:val="004A568A"/>
    <w:rsid w:val="005323DD"/>
    <w:rsid w:val="00570100"/>
    <w:rsid w:val="00596365"/>
    <w:rsid w:val="005A10CD"/>
    <w:rsid w:val="005D6F8E"/>
    <w:rsid w:val="006212CE"/>
    <w:rsid w:val="00671004"/>
    <w:rsid w:val="006C64FA"/>
    <w:rsid w:val="00710DAC"/>
    <w:rsid w:val="007C179B"/>
    <w:rsid w:val="007C37F8"/>
    <w:rsid w:val="0088098E"/>
    <w:rsid w:val="00897C80"/>
    <w:rsid w:val="008A5724"/>
    <w:rsid w:val="00927065"/>
    <w:rsid w:val="00962950"/>
    <w:rsid w:val="009655B7"/>
    <w:rsid w:val="0097473B"/>
    <w:rsid w:val="00A553CD"/>
    <w:rsid w:val="00AA59A0"/>
    <w:rsid w:val="00B169E5"/>
    <w:rsid w:val="00B24970"/>
    <w:rsid w:val="00B249AB"/>
    <w:rsid w:val="00B40157"/>
    <w:rsid w:val="00B425F1"/>
    <w:rsid w:val="00B711E8"/>
    <w:rsid w:val="00BA76C7"/>
    <w:rsid w:val="00BA7AC6"/>
    <w:rsid w:val="00BD5FD5"/>
    <w:rsid w:val="00C35DE3"/>
    <w:rsid w:val="00C57FCD"/>
    <w:rsid w:val="00CA1703"/>
    <w:rsid w:val="00D2690C"/>
    <w:rsid w:val="00DA0BEB"/>
    <w:rsid w:val="00DE75AE"/>
    <w:rsid w:val="00E35645"/>
    <w:rsid w:val="00E57B10"/>
    <w:rsid w:val="00EA33E2"/>
    <w:rsid w:val="00F9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D5FB"/>
  <w15:docId w15:val="{1BC35100-98C6-416E-AA96-93E695E5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6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6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6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5645"/>
    <w:rPr>
      <w:vertAlign w:val="superscript"/>
    </w:rPr>
  </w:style>
  <w:style w:type="paragraph" w:customStyle="1" w:styleId="Default">
    <w:name w:val="Default"/>
    <w:rsid w:val="003B1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g-scope">
    <w:name w:val="ng-scope"/>
    <w:basedOn w:val="Normalny"/>
    <w:rsid w:val="00EA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7C37F8"/>
  </w:style>
  <w:style w:type="character" w:styleId="Uwydatnienie">
    <w:name w:val="Emphasis"/>
    <w:basedOn w:val="Domylnaczcionkaakapitu"/>
    <w:uiPriority w:val="20"/>
    <w:qFormat/>
    <w:rsid w:val="00D2690C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015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015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Rogińska</dc:creator>
  <cp:keywords/>
  <dc:description/>
  <cp:lastModifiedBy>Magdalena Rogińska</cp:lastModifiedBy>
  <cp:revision>3</cp:revision>
  <cp:lastPrinted>2018-10-10T09:44:00Z</cp:lastPrinted>
  <dcterms:created xsi:type="dcterms:W3CDTF">2018-10-10T09:57:00Z</dcterms:created>
  <dcterms:modified xsi:type="dcterms:W3CDTF">2018-10-10T10:00:00Z</dcterms:modified>
</cp:coreProperties>
</file>