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952">
        <w:rPr>
          <w:rFonts w:ascii="Times New Roman" w:hAnsi="Times New Roman" w:cs="Times New Roman"/>
          <w:sz w:val="24"/>
          <w:szCs w:val="24"/>
        </w:rPr>
        <w:t xml:space="preserve">Znak sprawy </w:t>
      </w:r>
      <w:bookmarkStart w:id="1" w:name="_Hlk530648469"/>
      <w:r w:rsidR="00A67D6B">
        <w:rPr>
          <w:rFonts w:ascii="Times New Roman" w:hAnsi="Times New Roman"/>
        </w:rPr>
        <w:t>AM.271.1.2018</w:t>
      </w:r>
      <w:r w:rsidRPr="0081495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F81A67" w:rsidRPr="00814952" w:rsidRDefault="00F81A67" w:rsidP="00CA0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67" w:rsidRPr="00814952" w:rsidRDefault="00F81A67" w:rsidP="00CA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52">
        <w:rPr>
          <w:rFonts w:ascii="Times New Roman" w:hAnsi="Times New Roman" w:cs="Times New Roman"/>
          <w:b/>
          <w:sz w:val="24"/>
          <w:szCs w:val="24"/>
        </w:rPr>
        <w:t>OGŁOSZENIE O ZAMÓWIENIU O WARTOŚCI NIE PRZEKRACZAJĄCEJ 30.000 EURO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 zaprasza do złożenia oferty                 w postępowaniu o udzielenie zamówienia publicznego o wartości nie przekraczającej 30.000 euro. 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Do postępowania nie stosuje się przepisów ustawy Prawo Zamówień Publicznych z dnia 29.01.2004r., zgodnie z art. 4 pkt 8).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ROBOTY BUDOWLANE/DOSTAWY/USŁUGI – dostawa z montażem i demontażem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81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Urząd Miejski , ul. Stary Rynek 1, 89-600 Chojnice, woj. pomorskie, tel. 052 3971800, faks 052 3972194.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bCs/>
          <w:sz w:val="24"/>
          <w:szCs w:val="24"/>
        </w:rPr>
        <w:t>Adres strony internetowej zamawiającego:</w:t>
      </w:r>
      <w:r w:rsidRPr="00814952">
        <w:rPr>
          <w:rFonts w:ascii="Times New Roman" w:hAnsi="Times New Roman" w:cs="Times New Roman"/>
          <w:sz w:val="24"/>
          <w:szCs w:val="24"/>
        </w:rPr>
        <w:t xml:space="preserve"> www.miastochojnice.pl</w:t>
      </w:r>
    </w:p>
    <w:p w:rsidR="00F81A67" w:rsidRPr="00814952" w:rsidRDefault="00F81A67" w:rsidP="00F81A67">
      <w:pPr>
        <w:rPr>
          <w:rFonts w:ascii="Times New Roman" w:hAnsi="Times New Roman" w:cs="Times New Roman"/>
          <w:bCs/>
          <w:sz w:val="24"/>
          <w:szCs w:val="24"/>
        </w:rPr>
      </w:pPr>
      <w:r w:rsidRPr="00814952">
        <w:rPr>
          <w:rFonts w:ascii="Times New Roman" w:hAnsi="Times New Roman" w:cs="Times New Roman"/>
          <w:b/>
          <w:sz w:val="24"/>
          <w:szCs w:val="24"/>
        </w:rPr>
        <w:br/>
      </w:r>
      <w:r w:rsidRPr="00814952">
        <w:rPr>
          <w:rFonts w:ascii="Times New Roman" w:hAnsi="Times New Roman" w:cs="Times New Roman"/>
          <w:b/>
          <w:bCs/>
          <w:sz w:val="24"/>
          <w:szCs w:val="24"/>
        </w:rPr>
        <w:t>OKREŚLENIE PRZEDMIOTU ZAMÓWIENIA</w:t>
      </w:r>
      <w:r w:rsidRPr="00814952">
        <w:rPr>
          <w:rFonts w:ascii="Times New Roman" w:hAnsi="Times New Roman" w:cs="Times New Roman"/>
          <w:sz w:val="24"/>
          <w:szCs w:val="24"/>
        </w:rPr>
        <w:br/>
      </w:r>
      <w:r w:rsidRPr="00814952">
        <w:rPr>
          <w:rFonts w:ascii="Times New Roman" w:hAnsi="Times New Roman" w:cs="Times New Roman"/>
          <w:bCs/>
          <w:sz w:val="24"/>
          <w:szCs w:val="24"/>
        </w:rPr>
        <w:t>Nazwa nadana zamówieniu przez zamawiającego:</w:t>
      </w:r>
      <w:r w:rsidRPr="00814952">
        <w:rPr>
          <w:rFonts w:ascii="Times New Roman" w:hAnsi="Times New Roman" w:cs="Times New Roman"/>
          <w:sz w:val="24"/>
          <w:szCs w:val="24"/>
        </w:rPr>
        <w:t xml:space="preserve"> Dzierżawa </w:t>
      </w:r>
      <w:r w:rsidRPr="00814952">
        <w:rPr>
          <w:rFonts w:ascii="Times New Roman" w:hAnsi="Times New Roman" w:cs="Times New Roman"/>
          <w:bCs/>
          <w:sz w:val="24"/>
          <w:szCs w:val="24"/>
        </w:rPr>
        <w:t>sztucznego lodowiska o wymiarach 10,0x30,0m wraz z infrastrukturą techniczną i wypozi</w:t>
      </w:r>
      <w:r w:rsidR="00CA04EA">
        <w:rPr>
          <w:rFonts w:ascii="Times New Roman" w:hAnsi="Times New Roman" w:cs="Times New Roman"/>
          <w:bCs/>
          <w:sz w:val="24"/>
          <w:szCs w:val="24"/>
        </w:rPr>
        <w:t xml:space="preserve">omowaniem terenu pod lodowisko </w:t>
      </w:r>
      <w:r w:rsidRPr="00814952">
        <w:rPr>
          <w:rFonts w:ascii="Times New Roman" w:hAnsi="Times New Roman" w:cs="Times New Roman"/>
          <w:bCs/>
          <w:sz w:val="24"/>
          <w:szCs w:val="24"/>
        </w:rPr>
        <w:t>z montażem i demontażem na czas określony od 07.12.2018r do 10.03.2019r na działce nr 1464 w Chojnicach.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bCs/>
          <w:sz w:val="24"/>
          <w:szCs w:val="24"/>
        </w:rPr>
        <w:t>Określenie przedmiotu oraz wielkości lub zakresu zamówienia:</w:t>
      </w:r>
      <w:r w:rsidRPr="0081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AAE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 xml:space="preserve">Przedmiotem zamówienia jest dzierżawa sezonowego sztucznego lodowiska wraz z wyposażeniem dodatkowym, dostawą i montażem na terenie działki nr 1464 w Chojnicach na Starym Rynku, uruchomieniem i demontażem po zakończeniu okresu wynajmu. </w:t>
      </w:r>
    </w:p>
    <w:p w:rsidR="00616F3C" w:rsidRDefault="00616F3C" w:rsidP="00616F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 dostawę:</w:t>
      </w:r>
    </w:p>
    <w:p w:rsidR="00616F3C" w:rsidRDefault="00616F3C" w:rsidP="00616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kompletnego mobilnego lodowiska o wymiarach min 10m x 30m umożliwiającego poprawne i niezawodne działanie systemu chłodniczego,</w:t>
      </w:r>
    </w:p>
    <w:p w:rsidR="00616F3C" w:rsidRDefault="00616F3C" w:rsidP="00616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izolowanego i ocieplanego kontenera z przeznaczeniem kasę z okienkiem podawczym i regałem na łyżwy,</w:t>
      </w:r>
    </w:p>
    <w:p w:rsidR="00616F3C" w:rsidRDefault="00616F3C" w:rsidP="00616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 par łyżew o numeracji wskazanej przez Zamawiającego,</w:t>
      </w:r>
    </w:p>
    <w:p w:rsidR="00616F3C" w:rsidRDefault="00616F3C" w:rsidP="00616F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podestów i gum pod ciągi komunikacyjne do kas i wejścia na lodowisko.</w:t>
      </w:r>
    </w:p>
    <w:p w:rsidR="00616F3C" w:rsidRDefault="00616F3C" w:rsidP="00F81A67">
      <w:pPr>
        <w:rPr>
          <w:rFonts w:ascii="Times New Roman" w:hAnsi="Times New Roman" w:cs="Times New Roman"/>
          <w:sz w:val="24"/>
          <w:szCs w:val="24"/>
        </w:rPr>
      </w:pPr>
    </w:p>
    <w:p w:rsidR="00616F3C" w:rsidRDefault="00616F3C" w:rsidP="00616F3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do wykonania których zobowiązuje się Wykonawca, obejmujących przedmiot umowy, dzieli się na następujące etapy:</w:t>
      </w:r>
    </w:p>
    <w:p w:rsidR="00616F3C" w:rsidRDefault="00616F3C" w:rsidP="00616F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transport kompletnego mobilnego lodowiska o wymiarach 10m x 30m wraz z elementami wskazanymi powyżej, od Wykonawcy do Zamawiającego i od Zamawiającego do Wykonawcy,</w:t>
      </w:r>
    </w:p>
    <w:p w:rsidR="00616F3C" w:rsidRDefault="00616F3C" w:rsidP="00616F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infrastruktury powstającego obiektu tj.: 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rozmieszczenie wszelkich urządzeń, maszyn, oświetlenia, kontenera i podpięcie go do sieci elektrycznej, podestów i gum pod ciągi komunikacyjne, które będzie zapewniało bezpieczeństwo użytkowników oraz funkcjonalność obiektu,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strefa zaplecza technicznego: budowa linii elektrycznej zasilającej obiekt przy wykorzystaniu podzespołów stanowiących własność zamawiającego, posadowienie kompaktowego agregatu chłodniczego i budowa przyłącza instalacji chłodniczej. Strefa zaplecza technicznego ze względów bezpieczeństwa powinna być zabezpieczona przed wejściem osób postronnych trwałym ogrodzeniem,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i uruchomienie urządzeń instalacji chłodniczych,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lodu - wytworzenie tafli lodu grubości minimum 4cm;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minimum </w:t>
      </w:r>
      <w:r w:rsidRPr="00616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osób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przez Zamawiającego w zakresie eksploatacji lodowiska oraz jego pielęgnacji i konserwacji,</w:t>
      </w:r>
    </w:p>
    <w:p w:rsidR="00616F3C" w:rsidRDefault="00616F3C" w:rsidP="00616F3C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serwisowanie i doradztwo techniczne, wymiana zużytych części,</w:t>
      </w:r>
    </w:p>
    <w:p w:rsidR="00616F3C" w:rsidRDefault="00616F3C" w:rsidP="00616F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kompletnego sztucznego lodowiska wraz z elementami towarzyszącymi.</w:t>
      </w:r>
    </w:p>
    <w:p w:rsidR="00616F3C" w:rsidRDefault="00616F3C" w:rsidP="00616F3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wymagań technicznych urządzeń i maszyn będących przedmiotem umowy został określony w przeprowadzonym postępowaniu o wartości poniżej 30.000 euro i obejmuje: </w:t>
      </w:r>
    </w:p>
    <w:p w:rsidR="00616F3C" w:rsidRDefault="00616F3C" w:rsidP="00616F3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 mobilne lodowisko:</w:t>
      </w:r>
    </w:p>
    <w:p w:rsidR="00616F3C" w:rsidRDefault="00616F3C" w:rsidP="00616F3C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10m x 30 m,</w:t>
      </w:r>
    </w:p>
    <w:p w:rsidR="00616F3C" w:rsidRDefault="00616F3C" w:rsidP="00616F3C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lodowiska - rekreacyjne/sezonowe,</w:t>
      </w:r>
    </w:p>
    <w:p w:rsidR="00616F3C" w:rsidRDefault="00616F3C" w:rsidP="00616F3C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lodowiska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demontowalne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 lodowisko mrożone,</w:t>
      </w:r>
    </w:p>
    <w:p w:rsidR="00616F3C" w:rsidRDefault="00616F3C" w:rsidP="00616F3C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płyta lodowiska musi spełniać warunki techniczne pozwalające na 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lodowiska przy temperaturze powietrza do + 10°C,</w:t>
      </w:r>
    </w:p>
    <w:p w:rsidR="00616F3C" w:rsidRDefault="00616F3C" w:rsidP="00616F3C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Kompaktowy agregat chłodniczy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chłodnicza dostosowana do powierzchni lodowiska,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ziębnicza agregatu nie mniej niż 90kW celem poprawnego mrożenia tafli lodowiska, dla warunków pracy agregatu w temperaturze powietrza zewnętrznego +10°C,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 musi posiadać pełen roboczy wsad czynnika chłodzącego R410A dopuszczonego do stosowania i posiadającego wszelkie niezbędne atesty i zezwolenia na stosowanie,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na swój koszt, czynnik chłodzący na ewentualne uzupełnienia w przypadku ubytków naturalnych powstałych w okresie normalnej pracy lodowiska oraz okoliczności wynikłych z winy Wykonawcy,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ciśnienia akustycznego mierzonego z 10m nie był wyższy niż 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urządzenia nie mogą przekraczać: długość 3500 mm, szerokość 2500 mm, wysokość 2600 mm,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waga urządzenia nie może przekraczać 2800kg,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agregatu - wysokoodporna na działanie warunków atmosferycznych,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 powinien posiadać oprogramowanie sterujące w taki sposób, aby służyło ono do ciągłego nadzoru nad parametrami pracy urządzenia,</w:t>
      </w:r>
    </w:p>
    <w:p w:rsidR="00616F3C" w:rsidRDefault="00616F3C" w:rsidP="00616F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 chłodniczy musi posiadać oznakowanie CE zgodnie z obowiązującymi przepisami i powinien spełniać wymogi obowiązujących przepisów prawnych w tym norm i przepisów w zakresie bezpieczeństwa użytkowania i ochrony środowiska.</w:t>
      </w:r>
    </w:p>
    <w:p w:rsidR="00616F3C" w:rsidRDefault="00616F3C" w:rsidP="00616F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Orurowanie chłodnicze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wykonaniu dedykowanym dla płyty lodowiska o wymiarach 10m x 30m.</w:t>
      </w:r>
    </w:p>
    <w:p w:rsidR="00616F3C" w:rsidRDefault="00616F3C" w:rsidP="00616F3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Rekreacyjne bandy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lodowiskowe</w:t>
      </w:r>
      <w:proofErr w:type="spellEnd"/>
    </w:p>
    <w:p w:rsidR="00616F3C" w:rsidRDefault="00616F3C" w:rsidP="00616F3C">
      <w:pPr>
        <w:pStyle w:val="Akapitzlist"/>
        <w:numPr>
          <w:ilvl w:val="0"/>
          <w:numId w:val="9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1,2 m,</w:t>
      </w:r>
    </w:p>
    <w:p w:rsidR="00616F3C" w:rsidRDefault="00616F3C" w:rsidP="00616F3C">
      <w:pPr>
        <w:pStyle w:val="Akapitzlist"/>
        <w:numPr>
          <w:ilvl w:val="0"/>
          <w:numId w:val="9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w bramkę wejście/wyjście, </w:t>
      </w:r>
    </w:p>
    <w:p w:rsidR="00616F3C" w:rsidRDefault="00616F3C" w:rsidP="00616F3C">
      <w:pPr>
        <w:pStyle w:val="Akapitzlist"/>
        <w:numPr>
          <w:ilvl w:val="0"/>
          <w:numId w:val="9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stojaki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samoprzymarzające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tafli lodowiska, niewymagające stałego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podłoża,</w:t>
      </w:r>
    </w:p>
    <w:p w:rsidR="00616F3C" w:rsidRDefault="00616F3C" w:rsidP="00616F3C">
      <w:pPr>
        <w:pStyle w:val="Akapitzlist"/>
        <w:numPr>
          <w:ilvl w:val="0"/>
          <w:numId w:val="9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band musi być wykonana ze stali cynkowanej, a wypełnienie z płyt PEHD o grubości min.8 mm,</w:t>
      </w:r>
    </w:p>
    <w:p w:rsidR="00616F3C" w:rsidRDefault="00616F3C" w:rsidP="00616F3C">
      <w:pPr>
        <w:pStyle w:val="Akapitzlist"/>
        <w:numPr>
          <w:ilvl w:val="0"/>
          <w:numId w:val="9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bandy wyposażone w dolną listwę okopową z PEHD w kolorze żółtym oraz górne pochwyty w kolorze niebieskim,</w:t>
      </w:r>
    </w:p>
    <w:p w:rsidR="00616F3C" w:rsidRDefault="00616F3C" w:rsidP="00616F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Czynnik chłodniczy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35% roztwór glikolu etylenowego –R410A</w:t>
      </w:r>
    </w:p>
    <w:p w:rsidR="00616F3C" w:rsidRDefault="00616F3C" w:rsidP="00616F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i napełni instalację chłodniczą 35% roztworem glikolu etylenowego w ilości niezbędnej dla prawidłowej pracy układu. Wykonawca zapewni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dzierżawy czynnik chłodzący w niezbędnej ilości do jego uzupełnienia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wystąpienia wycieków. W tym celu wykonawca zapewni odpowiedni rodzaj pojemników do jego magazynowania.</w:t>
      </w:r>
    </w:p>
    <w:p w:rsidR="00616F3C" w:rsidRDefault="00616F3C" w:rsidP="00616F3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Podesty i maty gumowe - w ilości zabezpieczającej ciągi komunikacyjne pomiędzy kasą i wypożyczalnią łyżew, a wejściem na taflę lodowiska. Gumy ryflowane do chodzenia na łyżwach.</w:t>
      </w:r>
    </w:p>
    <w:p w:rsidR="00616F3C" w:rsidRDefault="00616F3C" w:rsidP="00616F3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umowy wykonawca jest zobowiązany do:</w:t>
      </w:r>
    </w:p>
    <w:p w:rsidR="00616F3C" w:rsidRDefault="00616F3C" w:rsidP="00616F3C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Przeszkolenia osób wskazanych przez Zamawiającego w zakresie obsługi i użytkowania lodowiska z wyposażeniem dodatkowym oraz w zakresie pielęgnacji i konserwacji lodowiska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min. 5 osób,</w:t>
      </w:r>
    </w:p>
    <w:p w:rsidR="00616F3C" w:rsidRDefault="00616F3C" w:rsidP="00616F3C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 lodowiska i urządzeń w okresie dzierżawy, o którym mowa w § 3 ust. 1 pkt 2 niniejszej umowy. W ramach serwisu Wykonawca zobowiązany będzie do usuwania awarii i wykonywania czynności serwisowych niezwłocznie, nie później niż do 24 godzin od ich zgłoszenia przez Zamawiającego. Zgłoszenia będą dokonywane telefonicznie potwierdzone faksem lub e-mailem przez Zamawiającego. Wykonawca w okresie dzierżawy zobowiązany będzie także świadczyć na rzecz Zamawiającego doradztwo techniczne i inne w zakresie funkcjonowania lodowiska. W ramach serwisu lodowiska i urządzeń w okresie dzierżawy, o którym mowa w § 3 ust. 1 pkt 2 niniejszej umowy Wykonawca zobowiązany jest dokonać wymiany zużytych (w wyniku eksploatacji) części lub elementów pokrywając w całości związane z tym koszty, w tym koszty nowych części, nie później niż w terminie 24 godzin od ujawnienia potrzeby ich wymiany,</w:t>
      </w:r>
    </w:p>
    <w:p w:rsidR="00616F3C" w:rsidRDefault="00616F3C" w:rsidP="00F81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1A67" w:rsidRPr="00814952" w:rsidRDefault="00F81A67" w:rsidP="00F81A67">
      <w:pPr>
        <w:rPr>
          <w:rFonts w:ascii="Times New Roman" w:hAnsi="Times New Roman" w:cs="Times New Roman"/>
          <w:b/>
          <w:sz w:val="24"/>
          <w:szCs w:val="24"/>
        </w:rPr>
      </w:pPr>
      <w:r w:rsidRPr="00814952">
        <w:rPr>
          <w:rFonts w:ascii="Times New Roman" w:hAnsi="Times New Roman" w:cs="Times New Roman"/>
          <w:b/>
          <w:bCs/>
          <w:sz w:val="24"/>
          <w:szCs w:val="24"/>
        </w:rPr>
        <w:t>CZAS TRWANIA ZAMÓWIENIA LUB TERMIN WYKONANIA:</w:t>
      </w:r>
      <w:r w:rsidRPr="00814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218" w:rsidRDefault="00F81A67" w:rsidP="00097218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952"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61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616F3C" w:rsidRPr="00616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10.03.2019r. </w:t>
      </w:r>
      <w:r w:rsidR="00616F3C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20:00 do czasu demontażu lodowiska,</w:t>
      </w:r>
      <w:r w:rsidR="00097218" w:rsidRPr="0009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do dnia </w:t>
      </w:r>
      <w:r w:rsidR="000972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15.03.2019r</w:t>
      </w:r>
      <w:r w:rsidR="00097218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20:00</w:t>
      </w:r>
    </w:p>
    <w:p w:rsidR="00616F3C" w:rsidRDefault="00616F3C" w:rsidP="00F81A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A67" w:rsidRPr="00CA04EA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br/>
      </w:r>
      <w:r w:rsidRPr="00814952">
        <w:rPr>
          <w:rFonts w:ascii="Times New Roman" w:hAnsi="Times New Roman" w:cs="Times New Roman"/>
          <w:bCs/>
          <w:sz w:val="24"/>
          <w:szCs w:val="24"/>
        </w:rPr>
        <w:t xml:space="preserve">Ewentualnie - </w:t>
      </w:r>
      <w:r w:rsidRPr="00814952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  <w:r w:rsidRPr="00814952">
        <w:rPr>
          <w:rFonts w:ascii="Times New Roman" w:hAnsi="Times New Roman" w:cs="Times New Roman"/>
          <w:bCs/>
          <w:sz w:val="24"/>
          <w:szCs w:val="24"/>
        </w:rPr>
        <w:t xml:space="preserve"> oraz opis sposobu oceny ich spełniania                a także informacja o oświadczeniach lub dokumentach, jakie mają dołączyć do oferty wykonawcy w celu potwierdzenia spełniania warunków zamawiającego</w:t>
      </w:r>
    </w:p>
    <w:p w:rsidR="00CA04EA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 xml:space="preserve">Zamawiający nie precyzuje w tym zakresie żadnych wymagań, których spełnienie 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14952">
        <w:rPr>
          <w:rFonts w:ascii="Times New Roman" w:hAnsi="Times New Roman" w:cs="Times New Roman"/>
          <w:b/>
          <w:bCs/>
          <w:sz w:val="24"/>
          <w:szCs w:val="24"/>
        </w:rPr>
        <w:t xml:space="preserve">Kryterium oceny ofert: </w:t>
      </w:r>
      <w:r w:rsidRPr="00814952">
        <w:rPr>
          <w:rFonts w:ascii="Times New Roman" w:hAnsi="Times New Roman" w:cs="Times New Roman"/>
          <w:sz w:val="24"/>
          <w:szCs w:val="24"/>
        </w:rPr>
        <w:t>najniższa cena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b/>
          <w:bCs/>
          <w:sz w:val="24"/>
          <w:szCs w:val="24"/>
        </w:rPr>
        <w:t>Termin składania ofert:</w:t>
      </w:r>
      <w:r w:rsidRPr="00814952">
        <w:rPr>
          <w:rFonts w:ascii="Times New Roman" w:hAnsi="Times New Roman" w:cs="Times New Roman"/>
          <w:sz w:val="24"/>
          <w:szCs w:val="24"/>
        </w:rPr>
        <w:t xml:space="preserve"> do </w:t>
      </w:r>
      <w:r w:rsidR="00A67D6B" w:rsidRPr="00A67D6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6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.11.2018 r. </w:t>
      </w:r>
      <w:r w:rsidRPr="00814952">
        <w:rPr>
          <w:rFonts w:ascii="Times New Roman" w:hAnsi="Times New Roman" w:cs="Times New Roman"/>
          <w:sz w:val="24"/>
          <w:szCs w:val="24"/>
        </w:rPr>
        <w:t>godzina 11.00.</w:t>
      </w:r>
    </w:p>
    <w:p w:rsidR="00CA04EA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miejsce: Urząd Miejski w Chojnicach, Stary Rynek 1, 89-600 Chojnice - Biuro Podawcze - Informacja pok. 306.</w:t>
      </w:r>
    </w:p>
    <w:p w:rsidR="00F81A67" w:rsidRPr="00CA04EA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br/>
      </w:r>
      <w:r w:rsidRPr="00814952">
        <w:rPr>
          <w:rFonts w:ascii="Times New Roman" w:hAnsi="Times New Roman" w:cs="Times New Roman"/>
          <w:b/>
          <w:bCs/>
          <w:sz w:val="24"/>
          <w:szCs w:val="24"/>
        </w:rPr>
        <w:t>Zamawiający zastrzega sobie możliwość unieważnienia postępowania:</w:t>
      </w:r>
    </w:p>
    <w:p w:rsidR="00F81A67" w:rsidRPr="00814952" w:rsidRDefault="00F81A67" w:rsidP="00F81A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952">
        <w:rPr>
          <w:rFonts w:ascii="Times New Roman" w:hAnsi="Times New Roman" w:cs="Times New Roman"/>
          <w:b/>
          <w:bCs/>
          <w:sz w:val="24"/>
          <w:szCs w:val="24"/>
        </w:rPr>
        <w:t xml:space="preserve">- w przypadku braku środków </w:t>
      </w:r>
    </w:p>
    <w:p w:rsidR="00F81A67" w:rsidRPr="00CA04EA" w:rsidRDefault="00F81A67" w:rsidP="00F81A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4EA">
        <w:rPr>
          <w:rFonts w:ascii="Times New Roman" w:hAnsi="Times New Roman" w:cs="Times New Roman"/>
          <w:b/>
          <w:bCs/>
          <w:sz w:val="24"/>
          <w:szCs w:val="24"/>
        </w:rPr>
        <w:t>- z innych przyczyn</w:t>
      </w:r>
    </w:p>
    <w:p w:rsidR="00CA04EA" w:rsidRPr="00CA04EA" w:rsidRDefault="00CA04EA" w:rsidP="00F81A67">
      <w:pPr>
        <w:rPr>
          <w:rFonts w:ascii="Times New Roman" w:hAnsi="Times New Roman" w:cs="Times New Roman"/>
          <w:bCs/>
          <w:sz w:val="24"/>
          <w:szCs w:val="24"/>
        </w:rPr>
      </w:pPr>
      <w:r w:rsidRPr="00CA04EA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F81A67" w:rsidRPr="00814952" w:rsidRDefault="00CA04EA" w:rsidP="00F8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A67" w:rsidRPr="00814952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1</w:t>
      </w:r>
      <w:r w:rsidR="00F81A67" w:rsidRPr="00814952">
        <w:rPr>
          <w:rFonts w:ascii="Times New Roman" w:hAnsi="Times New Roman" w:cs="Times New Roman"/>
          <w:sz w:val="24"/>
          <w:szCs w:val="24"/>
        </w:rPr>
        <w:t>– wzór umowy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-</w:t>
      </w:r>
      <w:r w:rsidR="00CA04EA">
        <w:rPr>
          <w:rFonts w:ascii="Times New Roman" w:hAnsi="Times New Roman" w:cs="Times New Roman"/>
          <w:sz w:val="24"/>
          <w:szCs w:val="24"/>
        </w:rPr>
        <w:t xml:space="preserve"> Załącznik Nr 2 -</w:t>
      </w:r>
      <w:r w:rsidRPr="00814952">
        <w:rPr>
          <w:rFonts w:ascii="Times New Roman" w:hAnsi="Times New Roman" w:cs="Times New Roman"/>
          <w:sz w:val="24"/>
          <w:szCs w:val="24"/>
        </w:rPr>
        <w:t>formularz oferty</w:t>
      </w:r>
    </w:p>
    <w:p w:rsidR="00F81A67" w:rsidRPr="00814952" w:rsidRDefault="00F81A67" w:rsidP="00F81A67">
      <w:pPr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-</w:t>
      </w:r>
      <w:r w:rsidR="00CA04EA">
        <w:rPr>
          <w:rFonts w:ascii="Times New Roman" w:hAnsi="Times New Roman" w:cs="Times New Roman"/>
          <w:sz w:val="24"/>
          <w:szCs w:val="24"/>
        </w:rPr>
        <w:t xml:space="preserve"> Załącznik Nr 3 - o</w:t>
      </w:r>
      <w:r w:rsidRPr="00814952"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F81A67" w:rsidRPr="00814952" w:rsidRDefault="00F81A67" w:rsidP="00CA04E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14952">
        <w:rPr>
          <w:rFonts w:ascii="Times New Roman" w:hAnsi="Times New Roman" w:cs="Times New Roman"/>
          <w:sz w:val="24"/>
          <w:szCs w:val="24"/>
        </w:rPr>
        <w:t>Burmistrz Miasta Chojnice</w:t>
      </w:r>
    </w:p>
    <w:p w:rsidR="0002599F" w:rsidRPr="00814952" w:rsidRDefault="0002599F">
      <w:pPr>
        <w:rPr>
          <w:rFonts w:ascii="Times New Roman" w:hAnsi="Times New Roman" w:cs="Times New Roman"/>
          <w:sz w:val="24"/>
          <w:szCs w:val="24"/>
        </w:rPr>
      </w:pPr>
    </w:p>
    <w:sectPr w:rsidR="0002599F" w:rsidRPr="0081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84E"/>
    <w:multiLevelType w:val="hybridMultilevel"/>
    <w:tmpl w:val="FC54C5D6"/>
    <w:lvl w:ilvl="0" w:tplc="AFA615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93FD9"/>
    <w:multiLevelType w:val="hybridMultilevel"/>
    <w:tmpl w:val="6AFCA08C"/>
    <w:lvl w:ilvl="0" w:tplc="7762582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7129D3"/>
    <w:multiLevelType w:val="hybridMultilevel"/>
    <w:tmpl w:val="99B2C9FC"/>
    <w:lvl w:ilvl="0" w:tplc="776258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089"/>
    <w:multiLevelType w:val="hybridMultilevel"/>
    <w:tmpl w:val="99B2C9FC"/>
    <w:lvl w:ilvl="0" w:tplc="776258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B61"/>
    <w:multiLevelType w:val="hybridMultilevel"/>
    <w:tmpl w:val="6610D0FE"/>
    <w:lvl w:ilvl="0" w:tplc="C91E3A4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C45C1B"/>
    <w:multiLevelType w:val="hybridMultilevel"/>
    <w:tmpl w:val="8EDC1538"/>
    <w:lvl w:ilvl="0" w:tplc="E8E4184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1A0245"/>
    <w:multiLevelType w:val="hybridMultilevel"/>
    <w:tmpl w:val="6AFCA08C"/>
    <w:lvl w:ilvl="0" w:tplc="7762582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D5E2517"/>
    <w:multiLevelType w:val="hybridMultilevel"/>
    <w:tmpl w:val="358A3754"/>
    <w:lvl w:ilvl="0" w:tplc="167C10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38A3"/>
    <w:multiLevelType w:val="hybridMultilevel"/>
    <w:tmpl w:val="124A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E35"/>
    <w:multiLevelType w:val="hybridMultilevel"/>
    <w:tmpl w:val="4BFEAFB0"/>
    <w:lvl w:ilvl="0" w:tplc="920660A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E27ADF"/>
    <w:multiLevelType w:val="hybridMultilevel"/>
    <w:tmpl w:val="2536E9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3"/>
    <w:rsid w:val="0002599F"/>
    <w:rsid w:val="00097218"/>
    <w:rsid w:val="00163E65"/>
    <w:rsid w:val="00295DCF"/>
    <w:rsid w:val="003D1AAE"/>
    <w:rsid w:val="003F5130"/>
    <w:rsid w:val="00447A7E"/>
    <w:rsid w:val="0049493B"/>
    <w:rsid w:val="005C41C1"/>
    <w:rsid w:val="00616F3C"/>
    <w:rsid w:val="006B6843"/>
    <w:rsid w:val="00814952"/>
    <w:rsid w:val="00913B27"/>
    <w:rsid w:val="00970F3A"/>
    <w:rsid w:val="00A65B72"/>
    <w:rsid w:val="00A67D6B"/>
    <w:rsid w:val="00B246DA"/>
    <w:rsid w:val="00CA04EA"/>
    <w:rsid w:val="00EB05D2"/>
    <w:rsid w:val="00F81A67"/>
    <w:rsid w:val="00F863C3"/>
    <w:rsid w:val="00F94DF0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3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3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Administrator</cp:lastModifiedBy>
  <cp:revision>4</cp:revision>
  <dcterms:created xsi:type="dcterms:W3CDTF">2018-11-22T12:10:00Z</dcterms:created>
  <dcterms:modified xsi:type="dcterms:W3CDTF">2018-11-22T13:05:00Z</dcterms:modified>
</cp:coreProperties>
</file>