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3" w:rsidRPr="00AA4C04" w:rsidRDefault="00B76CD3" w:rsidP="00B76CD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AA4C04">
        <w:rPr>
          <w:sz w:val="24"/>
          <w:szCs w:val="24"/>
        </w:rPr>
        <w:t>R.0012.8</w:t>
      </w:r>
      <w:r>
        <w:rPr>
          <w:sz w:val="24"/>
          <w:szCs w:val="24"/>
        </w:rPr>
        <w:t>.</w:t>
      </w:r>
      <w:r w:rsidR="00C636D0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C636D0">
        <w:rPr>
          <w:sz w:val="24"/>
          <w:szCs w:val="24"/>
        </w:rPr>
        <w:t>9</w:t>
      </w:r>
    </w:p>
    <w:p w:rsidR="00B76CD3" w:rsidRPr="00256D85" w:rsidRDefault="00B76CD3" w:rsidP="00B76CD3">
      <w:pPr>
        <w:spacing w:before="120"/>
        <w:jc w:val="center"/>
        <w:rPr>
          <w:b/>
          <w:sz w:val="24"/>
          <w:szCs w:val="24"/>
        </w:rPr>
      </w:pPr>
      <w:r w:rsidRPr="00AA4C04">
        <w:rPr>
          <w:b/>
          <w:sz w:val="24"/>
          <w:szCs w:val="24"/>
        </w:rPr>
        <w:t xml:space="preserve">Protokół nr </w:t>
      </w:r>
      <w:r w:rsidR="00C636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</w:t>
      </w:r>
      <w:r w:rsidR="001952C6">
        <w:rPr>
          <w:b/>
          <w:sz w:val="24"/>
          <w:szCs w:val="24"/>
        </w:rPr>
        <w:t>9</w:t>
      </w:r>
    </w:p>
    <w:p w:rsidR="00B76CD3" w:rsidRPr="00AC2836" w:rsidRDefault="00B76CD3" w:rsidP="00B76CD3">
      <w:pPr>
        <w:spacing w:before="120"/>
        <w:jc w:val="center"/>
        <w:rPr>
          <w:sz w:val="24"/>
          <w:szCs w:val="24"/>
        </w:rPr>
      </w:pPr>
      <w:r w:rsidRPr="00AC2836">
        <w:rPr>
          <w:sz w:val="24"/>
          <w:szCs w:val="24"/>
        </w:rPr>
        <w:t xml:space="preserve">z posiedzenia Komisji Ochrony Środowiska, </w:t>
      </w:r>
      <w:r>
        <w:rPr>
          <w:sz w:val="24"/>
          <w:szCs w:val="24"/>
        </w:rPr>
        <w:br/>
      </w:r>
      <w:r w:rsidRPr="00AC2836">
        <w:rPr>
          <w:sz w:val="24"/>
          <w:szCs w:val="24"/>
        </w:rPr>
        <w:t xml:space="preserve">odbytego w dniu </w:t>
      </w:r>
      <w:r w:rsidR="00C636D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C636D0">
        <w:rPr>
          <w:sz w:val="24"/>
          <w:szCs w:val="24"/>
        </w:rPr>
        <w:t>stycznia</w:t>
      </w:r>
      <w:r>
        <w:rPr>
          <w:sz w:val="24"/>
          <w:szCs w:val="24"/>
        </w:rPr>
        <w:t xml:space="preserve"> 201</w:t>
      </w:r>
      <w:r w:rsidR="00C636D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C2836">
        <w:rPr>
          <w:sz w:val="24"/>
          <w:szCs w:val="24"/>
        </w:rPr>
        <w:t xml:space="preserve">r. w godz. </w:t>
      </w:r>
      <w:r>
        <w:rPr>
          <w:sz w:val="24"/>
          <w:szCs w:val="24"/>
        </w:rPr>
        <w:t>1</w:t>
      </w:r>
      <w:r w:rsidR="00E33B5B">
        <w:rPr>
          <w:sz w:val="24"/>
          <w:szCs w:val="24"/>
        </w:rPr>
        <w:t>1</w:t>
      </w:r>
      <w:r w:rsidR="00090AA3">
        <w:rPr>
          <w:sz w:val="24"/>
          <w:szCs w:val="24"/>
          <w:vertAlign w:val="superscript"/>
        </w:rPr>
        <w:t>2</w:t>
      </w:r>
      <w:r w:rsidRPr="00AC2836">
        <w:rPr>
          <w:sz w:val="24"/>
          <w:szCs w:val="24"/>
          <w:vertAlign w:val="superscript"/>
        </w:rPr>
        <w:t>0</w:t>
      </w:r>
      <w:r w:rsidRPr="00AC2836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E33B5B">
        <w:rPr>
          <w:sz w:val="24"/>
          <w:szCs w:val="24"/>
        </w:rPr>
        <w:t>1</w:t>
      </w:r>
      <w:r w:rsidR="00090AA3">
        <w:rPr>
          <w:sz w:val="24"/>
          <w:szCs w:val="24"/>
          <w:vertAlign w:val="superscript"/>
        </w:rPr>
        <w:t>4</w:t>
      </w:r>
      <w:r w:rsidR="00AA7E66">
        <w:rPr>
          <w:sz w:val="24"/>
          <w:szCs w:val="24"/>
          <w:vertAlign w:val="superscript"/>
        </w:rPr>
        <w:t>0</w:t>
      </w:r>
    </w:p>
    <w:p w:rsidR="00B76CD3" w:rsidRPr="00C546C3" w:rsidRDefault="00B76CD3" w:rsidP="00B76CD3">
      <w:pPr>
        <w:spacing w:before="240"/>
        <w:rPr>
          <w:sz w:val="24"/>
          <w:szCs w:val="24"/>
          <w:u w:val="single"/>
        </w:rPr>
      </w:pPr>
      <w:r w:rsidRPr="00C546C3">
        <w:rPr>
          <w:sz w:val="24"/>
          <w:szCs w:val="24"/>
          <w:u w:val="single"/>
        </w:rPr>
        <w:t>Obecni na posiedzeniu:</w:t>
      </w:r>
    </w:p>
    <w:p w:rsidR="00B76CD3" w:rsidRPr="00C546C3" w:rsidRDefault="00B76CD3" w:rsidP="00B76CD3">
      <w:pPr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C546C3">
        <w:rPr>
          <w:b/>
          <w:sz w:val="24"/>
          <w:szCs w:val="24"/>
        </w:rPr>
        <w:t>członkowie Komisji:</w:t>
      </w:r>
    </w:p>
    <w:p w:rsidR="00B76CD3" w:rsidRDefault="00E33B5B" w:rsidP="00B76CD3">
      <w:pPr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Bogdan Marcinowski</w:t>
      </w:r>
      <w:r w:rsidR="00B76CD3">
        <w:rPr>
          <w:sz w:val="24"/>
          <w:szCs w:val="24"/>
        </w:rPr>
        <w:tab/>
      </w:r>
      <w:r w:rsidR="00B76CD3">
        <w:rPr>
          <w:sz w:val="24"/>
          <w:szCs w:val="24"/>
        </w:rPr>
        <w:tab/>
      </w:r>
      <w:r w:rsidR="00B76CD3" w:rsidRPr="00C546C3">
        <w:rPr>
          <w:sz w:val="24"/>
          <w:szCs w:val="24"/>
        </w:rPr>
        <w:t>- przewodniczący</w:t>
      </w:r>
    </w:p>
    <w:p w:rsidR="00B76CD3" w:rsidRPr="00C546C3" w:rsidRDefault="00B76CD3" w:rsidP="00B76CD3">
      <w:pPr>
        <w:numPr>
          <w:ilvl w:val="0"/>
          <w:numId w:val="1"/>
        </w:numPr>
        <w:rPr>
          <w:sz w:val="24"/>
          <w:szCs w:val="24"/>
        </w:rPr>
      </w:pPr>
      <w:r w:rsidRPr="00C546C3">
        <w:rPr>
          <w:sz w:val="24"/>
          <w:szCs w:val="24"/>
        </w:rPr>
        <w:t>Stanisław Kowalik</w:t>
      </w:r>
      <w:r w:rsidRPr="00C546C3">
        <w:rPr>
          <w:sz w:val="24"/>
          <w:szCs w:val="24"/>
        </w:rPr>
        <w:tab/>
      </w:r>
      <w:r w:rsidRPr="00C546C3">
        <w:rPr>
          <w:sz w:val="24"/>
          <w:szCs w:val="24"/>
        </w:rPr>
        <w:tab/>
      </w:r>
    </w:p>
    <w:p w:rsidR="00B76CD3" w:rsidRDefault="00D63B76" w:rsidP="00B76C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Kazimierz Drewek</w:t>
      </w:r>
    </w:p>
    <w:p w:rsidR="00787615" w:rsidRPr="00C546C3" w:rsidRDefault="00787615" w:rsidP="007876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Patryk Tobolski</w:t>
      </w:r>
    </w:p>
    <w:p w:rsidR="00B76CD3" w:rsidRDefault="00B76CD3" w:rsidP="00B76C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Renata Dąbrowska</w:t>
      </w:r>
    </w:p>
    <w:p w:rsidR="00C636D0" w:rsidRDefault="00C636D0" w:rsidP="00C636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Sebastian Matthes</w:t>
      </w:r>
    </w:p>
    <w:p w:rsidR="00C636D0" w:rsidRDefault="00C636D0" w:rsidP="00C636D0">
      <w:pPr>
        <w:ind w:left="720"/>
        <w:rPr>
          <w:sz w:val="24"/>
          <w:szCs w:val="24"/>
        </w:rPr>
      </w:pPr>
    </w:p>
    <w:p w:rsidR="00B76CD3" w:rsidRPr="00B835AA" w:rsidRDefault="00B76CD3" w:rsidP="00C636D0">
      <w:pPr>
        <w:spacing w:before="120"/>
        <w:jc w:val="both"/>
        <w:rPr>
          <w:b/>
          <w:sz w:val="24"/>
          <w:szCs w:val="24"/>
        </w:rPr>
      </w:pPr>
      <w:r w:rsidRPr="00C546C3">
        <w:rPr>
          <w:b/>
          <w:sz w:val="24"/>
          <w:szCs w:val="24"/>
        </w:rPr>
        <w:t xml:space="preserve">Komisja </w:t>
      </w:r>
      <w:r w:rsidR="00E77B44">
        <w:rPr>
          <w:b/>
          <w:sz w:val="24"/>
          <w:szCs w:val="24"/>
        </w:rPr>
        <w:t>składa się z</w:t>
      </w:r>
      <w:r w:rsidRPr="00C546C3">
        <w:rPr>
          <w:b/>
          <w:sz w:val="24"/>
          <w:szCs w:val="24"/>
        </w:rPr>
        <w:t xml:space="preserve"> </w:t>
      </w:r>
      <w:r w:rsidR="00E77B44">
        <w:rPr>
          <w:b/>
          <w:sz w:val="24"/>
          <w:szCs w:val="24"/>
        </w:rPr>
        <w:t>6</w:t>
      </w:r>
      <w:r w:rsidRPr="00C546C3">
        <w:rPr>
          <w:b/>
          <w:sz w:val="24"/>
          <w:szCs w:val="24"/>
        </w:rPr>
        <w:t xml:space="preserve"> członków</w:t>
      </w:r>
      <w:r w:rsidR="00E77B44">
        <w:rPr>
          <w:b/>
          <w:sz w:val="24"/>
          <w:szCs w:val="24"/>
        </w:rPr>
        <w:t xml:space="preserve">, </w:t>
      </w:r>
      <w:r w:rsidR="00C636D0">
        <w:rPr>
          <w:b/>
          <w:sz w:val="24"/>
          <w:szCs w:val="24"/>
        </w:rPr>
        <w:t xml:space="preserve">wszyscy członkowie obecni, po stwierdzeniu quorum </w:t>
      </w:r>
      <w:r w:rsidRPr="00E84F17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 xml:space="preserve">jest </w:t>
      </w:r>
      <w:r w:rsidRPr="00E84F17">
        <w:rPr>
          <w:b/>
          <w:sz w:val="24"/>
          <w:szCs w:val="24"/>
        </w:rPr>
        <w:t xml:space="preserve">władna do podejmowania </w:t>
      </w:r>
      <w:r>
        <w:rPr>
          <w:b/>
          <w:sz w:val="24"/>
          <w:szCs w:val="24"/>
        </w:rPr>
        <w:t>prawomocnych wniosków i opinii.</w:t>
      </w:r>
    </w:p>
    <w:p w:rsidR="00B76CD3" w:rsidRPr="00C636D0" w:rsidRDefault="00B76CD3" w:rsidP="00B76CD3">
      <w:pPr>
        <w:numPr>
          <w:ilvl w:val="0"/>
          <w:numId w:val="4"/>
        </w:numPr>
        <w:spacing w:before="240"/>
        <w:ind w:left="357" w:hanging="357"/>
        <w:jc w:val="both"/>
        <w:rPr>
          <w:sz w:val="24"/>
          <w:szCs w:val="24"/>
        </w:rPr>
      </w:pPr>
      <w:r w:rsidRPr="00C27B12">
        <w:rPr>
          <w:b/>
          <w:sz w:val="24"/>
          <w:szCs w:val="24"/>
        </w:rPr>
        <w:t>spoza Komisji</w:t>
      </w:r>
      <w:r w:rsidR="00C636D0">
        <w:rPr>
          <w:b/>
          <w:sz w:val="24"/>
          <w:szCs w:val="24"/>
        </w:rPr>
        <w:t xml:space="preserve"> w posiedzeniu uczestniczyli</w:t>
      </w:r>
      <w:r w:rsidRPr="00C27B12">
        <w:rPr>
          <w:b/>
          <w:sz w:val="24"/>
          <w:szCs w:val="24"/>
        </w:rPr>
        <w:t>:</w:t>
      </w:r>
    </w:p>
    <w:p w:rsidR="00787615" w:rsidRDefault="00787615" w:rsidP="00787615">
      <w:pPr>
        <w:pStyle w:val="Akapitzlist"/>
        <w:numPr>
          <w:ilvl w:val="0"/>
          <w:numId w:val="9"/>
        </w:numPr>
        <w:ind w:left="709"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Jarosław Rekowski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CD3" w:rsidRPr="00787615">
        <w:rPr>
          <w:sz w:val="24"/>
          <w:szCs w:val="24"/>
        </w:rPr>
        <w:t xml:space="preserve">- dyrektor Wydziału Gospodarki Komunalnej i Ochrony </w:t>
      </w:r>
    </w:p>
    <w:p w:rsidR="00B76CD3" w:rsidRDefault="00787615" w:rsidP="00787615">
      <w:pPr>
        <w:pStyle w:val="Akapitzlist"/>
        <w:spacing w:before="24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6CD3" w:rsidRPr="00787615">
        <w:rPr>
          <w:sz w:val="24"/>
          <w:szCs w:val="24"/>
        </w:rPr>
        <w:t xml:space="preserve">Środowiska </w:t>
      </w:r>
    </w:p>
    <w:p w:rsidR="0095507F" w:rsidRDefault="0095507F" w:rsidP="0095507F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Antoni </w:t>
      </w:r>
      <w:proofErr w:type="spellStart"/>
      <w:r>
        <w:rPr>
          <w:sz w:val="24"/>
          <w:szCs w:val="24"/>
        </w:rPr>
        <w:t>Szlanga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Przewodniczący Rady Miejskiej </w:t>
      </w:r>
    </w:p>
    <w:p w:rsidR="00C636D0" w:rsidRPr="0095507F" w:rsidRDefault="00745427" w:rsidP="0095507F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Waldemar </w:t>
      </w:r>
      <w:proofErr w:type="spellStart"/>
      <w:r>
        <w:rPr>
          <w:sz w:val="24"/>
          <w:szCs w:val="24"/>
        </w:rPr>
        <w:t>Gregus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dyrektor Wydziału Planowania Przestrzennego </w:t>
      </w:r>
    </w:p>
    <w:p w:rsidR="008735FB" w:rsidRDefault="00B76CD3" w:rsidP="00A47EC3">
      <w:pPr>
        <w:spacing w:before="240"/>
        <w:jc w:val="both"/>
        <w:rPr>
          <w:sz w:val="24"/>
          <w:szCs w:val="24"/>
        </w:rPr>
      </w:pPr>
      <w:r w:rsidRPr="00E84F17">
        <w:rPr>
          <w:sz w:val="24"/>
          <w:szCs w:val="24"/>
        </w:rPr>
        <w:t>Posiedzenie otworz</w:t>
      </w:r>
      <w:r>
        <w:rPr>
          <w:sz w:val="24"/>
          <w:szCs w:val="24"/>
        </w:rPr>
        <w:t xml:space="preserve">ył Przewodniczący Komisji Pan </w:t>
      </w:r>
      <w:r w:rsidR="00A47EC3">
        <w:rPr>
          <w:sz w:val="24"/>
          <w:szCs w:val="24"/>
        </w:rPr>
        <w:t>Bogdan Marcinowski</w:t>
      </w:r>
      <w:r w:rsidRPr="00E84F17">
        <w:rPr>
          <w:sz w:val="24"/>
          <w:szCs w:val="24"/>
        </w:rPr>
        <w:t xml:space="preserve">, </w:t>
      </w:r>
      <w:r w:rsidR="00A47EC3">
        <w:rPr>
          <w:sz w:val="24"/>
          <w:szCs w:val="24"/>
        </w:rPr>
        <w:t>powitał</w:t>
      </w:r>
      <w:r w:rsidR="00A47EC3" w:rsidRPr="00756F36">
        <w:rPr>
          <w:sz w:val="24"/>
          <w:szCs w:val="24"/>
        </w:rPr>
        <w:t xml:space="preserve"> zebranych </w:t>
      </w:r>
      <w:r w:rsidR="00A47EC3">
        <w:rPr>
          <w:sz w:val="24"/>
          <w:szCs w:val="24"/>
        </w:rPr>
        <w:t>cz</w:t>
      </w:r>
      <w:r w:rsidR="00A47EC3" w:rsidRPr="00756F36">
        <w:rPr>
          <w:sz w:val="24"/>
          <w:szCs w:val="24"/>
        </w:rPr>
        <w:t xml:space="preserve">łonków </w:t>
      </w:r>
      <w:r w:rsidR="00F26BA7">
        <w:rPr>
          <w:sz w:val="24"/>
          <w:szCs w:val="24"/>
        </w:rPr>
        <w:t xml:space="preserve">komisji oraz gości. Poinformował obecnych na posiedzeniu, że zmarł Tadeusz Stencel – długoletni współpracownik i przyjaciel. Zaproponował, aby uczcić jego pamięć </w:t>
      </w:r>
      <w:r w:rsidR="008735FB">
        <w:rPr>
          <w:sz w:val="24"/>
          <w:szCs w:val="24"/>
        </w:rPr>
        <w:t>chwilą ciszy.</w:t>
      </w:r>
    </w:p>
    <w:p w:rsidR="008735FB" w:rsidRDefault="008735FB" w:rsidP="008735FB">
      <w:pPr>
        <w:spacing w:before="120"/>
        <w:jc w:val="both"/>
        <w:rPr>
          <w:sz w:val="24"/>
          <w:szCs w:val="24"/>
        </w:rPr>
      </w:pPr>
      <w:r w:rsidRPr="008735FB">
        <w:rPr>
          <w:i/>
          <w:sz w:val="24"/>
          <w:szCs w:val="24"/>
        </w:rPr>
        <w:t>(obecni na posiedzeniu chwilą ciszy uczcili pamięć zmarłego Tadeusza Stencla)</w:t>
      </w:r>
      <w:r w:rsidR="00A47EC3">
        <w:rPr>
          <w:sz w:val="24"/>
          <w:szCs w:val="24"/>
        </w:rPr>
        <w:t xml:space="preserve"> </w:t>
      </w:r>
    </w:p>
    <w:p w:rsidR="00A47EC3" w:rsidRDefault="008735FB" w:rsidP="008735F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Przewodniczący Komisji </w:t>
      </w:r>
      <w:r w:rsidR="00A47EC3">
        <w:rPr>
          <w:sz w:val="24"/>
          <w:szCs w:val="24"/>
        </w:rPr>
        <w:t xml:space="preserve">stwierdził quorum </w:t>
      </w:r>
      <w:r>
        <w:rPr>
          <w:sz w:val="24"/>
          <w:szCs w:val="24"/>
        </w:rPr>
        <w:t>i</w:t>
      </w:r>
      <w:r w:rsidR="00A47EC3">
        <w:rPr>
          <w:sz w:val="24"/>
          <w:szCs w:val="24"/>
        </w:rPr>
        <w:t xml:space="preserve"> zaproponował następujący porządek obrad:</w:t>
      </w:r>
    </w:p>
    <w:p w:rsidR="00A47EC3" w:rsidRDefault="00A47EC3" w:rsidP="00A47EC3">
      <w:pPr>
        <w:numPr>
          <w:ilvl w:val="0"/>
          <w:numId w:val="10"/>
        </w:numPr>
        <w:jc w:val="both"/>
        <w:rPr>
          <w:sz w:val="24"/>
          <w:szCs w:val="24"/>
        </w:rPr>
      </w:pPr>
      <w:r w:rsidRPr="00756F36">
        <w:rPr>
          <w:sz w:val="24"/>
          <w:szCs w:val="24"/>
        </w:rPr>
        <w:t>Analiza i opiniowanie materiału sesyjnego,</w:t>
      </w:r>
    </w:p>
    <w:p w:rsidR="00A47EC3" w:rsidRDefault="00A47EC3" w:rsidP="00A47EC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spraw bieżących, </w:t>
      </w:r>
    </w:p>
    <w:p w:rsidR="00A47EC3" w:rsidRDefault="00A47EC3" w:rsidP="00A47EC3">
      <w:pPr>
        <w:jc w:val="both"/>
        <w:rPr>
          <w:sz w:val="24"/>
          <w:szCs w:val="24"/>
        </w:rPr>
      </w:pPr>
      <w:r>
        <w:rPr>
          <w:sz w:val="24"/>
          <w:szCs w:val="24"/>
        </w:rPr>
        <w:t>do którego nie wniesiono uwag.</w:t>
      </w:r>
    </w:p>
    <w:p w:rsidR="00A47EC3" w:rsidRPr="00D24AB2" w:rsidRDefault="00A47EC3" w:rsidP="00A47EC3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1 </w:t>
      </w:r>
    </w:p>
    <w:p w:rsidR="008735FB" w:rsidRDefault="00B76CD3" w:rsidP="00A47EC3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="00A47EC3">
        <w:rPr>
          <w:b/>
          <w:sz w:val="24"/>
          <w:szCs w:val="24"/>
        </w:rPr>
        <w:t>Bogdan Marcinowski</w:t>
      </w:r>
      <w:r w:rsidRPr="0020132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8735FB">
        <w:rPr>
          <w:sz w:val="24"/>
          <w:szCs w:val="24"/>
        </w:rPr>
        <w:t>przystępujemy do punktu pierwszego</w:t>
      </w:r>
      <w:r w:rsidR="00745427">
        <w:rPr>
          <w:sz w:val="24"/>
          <w:szCs w:val="24"/>
        </w:rPr>
        <w:t xml:space="preserve"> –</w:t>
      </w:r>
      <w:r w:rsidR="008735FB">
        <w:rPr>
          <w:sz w:val="24"/>
          <w:szCs w:val="24"/>
        </w:rPr>
        <w:t xml:space="preserve"> analiza</w:t>
      </w:r>
      <w:r w:rsidR="00A47EC3">
        <w:rPr>
          <w:sz w:val="24"/>
          <w:szCs w:val="24"/>
        </w:rPr>
        <w:t xml:space="preserve"> </w:t>
      </w:r>
      <w:r w:rsidR="00214E9A">
        <w:rPr>
          <w:sz w:val="24"/>
          <w:szCs w:val="24"/>
        </w:rPr>
        <w:br/>
      </w:r>
      <w:r w:rsidR="00A47EC3">
        <w:rPr>
          <w:sz w:val="24"/>
          <w:szCs w:val="24"/>
        </w:rPr>
        <w:t>i opiniowanie materiału sesyjnego</w:t>
      </w:r>
      <w:r w:rsidR="008735FB">
        <w:rPr>
          <w:sz w:val="24"/>
          <w:szCs w:val="24"/>
        </w:rPr>
        <w:t>. Materiał sesyjny został Państwu dostarczony</w:t>
      </w:r>
      <w:r w:rsidR="00745427">
        <w:rPr>
          <w:sz w:val="24"/>
          <w:szCs w:val="24"/>
        </w:rPr>
        <w:t xml:space="preserve">. Wiem, że </w:t>
      </w:r>
      <w:r w:rsidR="008735FB">
        <w:rPr>
          <w:sz w:val="24"/>
          <w:szCs w:val="24"/>
        </w:rPr>
        <w:t>komisje problemowe zajmowały się poszczególnymi projektami uchwał</w:t>
      </w:r>
      <w:r w:rsidR="00745427">
        <w:rPr>
          <w:sz w:val="24"/>
          <w:szCs w:val="24"/>
        </w:rPr>
        <w:t>. Czy jakieś pytania, jakieś wątpliwości odnośnie tego materiału</w:t>
      </w:r>
      <w:r w:rsidR="00813973">
        <w:rPr>
          <w:sz w:val="24"/>
          <w:szCs w:val="24"/>
        </w:rPr>
        <w:t xml:space="preserve"> sesyjnego</w:t>
      </w:r>
      <w:r w:rsidR="00745427">
        <w:rPr>
          <w:sz w:val="24"/>
          <w:szCs w:val="24"/>
        </w:rPr>
        <w:t>? Bardzo proszę Pani Renata Dąbrowska.</w:t>
      </w:r>
    </w:p>
    <w:p w:rsidR="00745427" w:rsidRDefault="00745427" w:rsidP="00745427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E96405">
        <w:rPr>
          <w:b/>
          <w:sz w:val="24"/>
          <w:szCs w:val="24"/>
        </w:rPr>
        <w:t>Radna Renata Dąbrowska</w:t>
      </w:r>
      <w:r>
        <w:rPr>
          <w:sz w:val="24"/>
          <w:szCs w:val="24"/>
        </w:rPr>
        <w:t xml:space="preserve"> – Panie Przewodniczący, ja w sprawie przystąpienia do sporządzenia miejscowego planu zagospodarowania przestrzennego terenu przy ulicy Przemysłowej w Chojnicach. Ja mam takie pytanie. Czy ten plan, jeżeli mamy podjąć uchwałę, czy nie będzie to graniczyło to z tym, że powstaje tam hotel, a obok są zakłady pracy, które wytwarzają pewien hałas, pracują też na kilka zmian</w:t>
      </w:r>
      <w:r w:rsidR="00E964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6405">
        <w:rPr>
          <w:sz w:val="24"/>
          <w:szCs w:val="24"/>
        </w:rPr>
        <w:t>I</w:t>
      </w:r>
      <w:r>
        <w:rPr>
          <w:sz w:val="24"/>
          <w:szCs w:val="24"/>
        </w:rPr>
        <w:t xml:space="preserve"> czy w związk</w:t>
      </w:r>
      <w:r w:rsidR="00813973">
        <w:rPr>
          <w:sz w:val="24"/>
          <w:szCs w:val="24"/>
        </w:rPr>
        <w:t xml:space="preserve">u z tym, </w:t>
      </w:r>
      <w:r w:rsidR="00813973">
        <w:rPr>
          <w:sz w:val="24"/>
          <w:szCs w:val="24"/>
        </w:rPr>
        <w:lastRenderedPageBreak/>
        <w:t>my jako miasto</w:t>
      </w:r>
      <w:r w:rsidR="00E96405">
        <w:rPr>
          <w:sz w:val="24"/>
          <w:szCs w:val="24"/>
        </w:rPr>
        <w:t>,</w:t>
      </w:r>
      <w:r w:rsidR="00813973">
        <w:rPr>
          <w:sz w:val="24"/>
          <w:szCs w:val="24"/>
        </w:rPr>
        <w:t xml:space="preserve"> nie będziemy </w:t>
      </w:r>
      <w:r w:rsidR="00E96405">
        <w:rPr>
          <w:sz w:val="24"/>
          <w:szCs w:val="24"/>
        </w:rPr>
        <w:t>później ponosili jakiegoś odszkodowania, jakichś kosztów za to, że będzie to przeszkadzało hotelowi?</w:t>
      </w:r>
    </w:p>
    <w:p w:rsidR="00E96405" w:rsidRDefault="00E96405" w:rsidP="00745427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>
        <w:rPr>
          <w:sz w:val="24"/>
          <w:szCs w:val="24"/>
        </w:rPr>
        <w:t xml:space="preserve">– ja nie umiem odpowiedzieć na to pytanie. To pytanie jest bardziej do Pana dyrektora </w:t>
      </w:r>
      <w:proofErr w:type="spellStart"/>
      <w:r>
        <w:rPr>
          <w:sz w:val="24"/>
          <w:szCs w:val="24"/>
        </w:rPr>
        <w:t>Gregusa</w:t>
      </w:r>
      <w:proofErr w:type="spellEnd"/>
      <w:r>
        <w:rPr>
          <w:sz w:val="24"/>
          <w:szCs w:val="24"/>
        </w:rPr>
        <w:t>, który wywołuje plan.</w:t>
      </w:r>
    </w:p>
    <w:p w:rsidR="00E96405" w:rsidRDefault="00E96405" w:rsidP="00745427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Renata Dąbrowska </w:t>
      </w:r>
      <w:r>
        <w:rPr>
          <w:sz w:val="24"/>
          <w:szCs w:val="24"/>
        </w:rPr>
        <w:t>– to możemy poprosić?</w:t>
      </w:r>
    </w:p>
    <w:p w:rsidR="00E96405" w:rsidRDefault="00E96405" w:rsidP="00E96405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dobrze, po</w:t>
      </w:r>
      <w:r w:rsidR="001D1C62">
        <w:rPr>
          <w:sz w:val="24"/>
          <w:szCs w:val="24"/>
        </w:rPr>
        <w:t>p</w:t>
      </w:r>
      <w:r>
        <w:rPr>
          <w:sz w:val="24"/>
          <w:szCs w:val="24"/>
        </w:rPr>
        <w:t>rosimy Pana dyrektora.</w:t>
      </w:r>
    </w:p>
    <w:p w:rsidR="00E96405" w:rsidRDefault="001D1C62" w:rsidP="001D1C62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EE3292">
        <w:rPr>
          <w:b/>
          <w:sz w:val="24"/>
          <w:szCs w:val="24"/>
        </w:rPr>
        <w:t>Radna Renata Dąbrowska</w:t>
      </w:r>
      <w:r>
        <w:rPr>
          <w:sz w:val="24"/>
          <w:szCs w:val="24"/>
        </w:rPr>
        <w:t xml:space="preserve"> – i drugie moje pytanie jest w sprawie nabycia prawa użytkowania wieczystego nieruchomości. Chodzi mi o ulicę Czarną Drogę. </w:t>
      </w:r>
      <w:r w:rsidR="00214E9A">
        <w:rPr>
          <w:sz w:val="24"/>
          <w:szCs w:val="24"/>
        </w:rPr>
        <w:br/>
      </w:r>
      <w:r>
        <w:rPr>
          <w:sz w:val="24"/>
          <w:szCs w:val="24"/>
        </w:rPr>
        <w:t xml:space="preserve">W uzasadnieniu czytamy: </w:t>
      </w:r>
      <w:r w:rsidRPr="00EE3292">
        <w:rPr>
          <w:i/>
          <w:sz w:val="24"/>
          <w:szCs w:val="24"/>
        </w:rPr>
        <w:t>„przydatność nieruchomości dla Miasta Chojnice. Nieruchomość niezbędna do budowy separatorów zanieczyszczeń, w związku z realizacją programu gospodarki wodami opadowymi i roztopowymi.”</w:t>
      </w:r>
      <w:r w:rsidR="00EE3292">
        <w:rPr>
          <w:sz w:val="24"/>
          <w:szCs w:val="24"/>
        </w:rPr>
        <w:t xml:space="preserve"> Chciałam się dopytać, czy też pod to może być podłączona deszczówka z mojego terenu, tzn. z Pawłówka, gdyż są tam rowy melioracyjne. I czy można to zinwentaryzować, i czy też można odprowadzić tą wodę z mojego terenu, który jest też zalewany.</w:t>
      </w:r>
    </w:p>
    <w:p w:rsidR="00EE3292" w:rsidRDefault="00EE3292" w:rsidP="001D1C62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>
        <w:rPr>
          <w:sz w:val="24"/>
          <w:szCs w:val="24"/>
        </w:rPr>
        <w:t>– przede wszystkim tu mówimy o Czarnej Drodze. Natomiast Pawłówko jest…</w:t>
      </w:r>
    </w:p>
    <w:p w:rsidR="00EE3292" w:rsidRDefault="00EE3292" w:rsidP="001D1C62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A824B5">
        <w:rPr>
          <w:b/>
          <w:sz w:val="24"/>
          <w:szCs w:val="24"/>
        </w:rPr>
        <w:t>Radna Renata Dąbrowska</w:t>
      </w:r>
      <w:r>
        <w:rPr>
          <w:sz w:val="24"/>
          <w:szCs w:val="24"/>
        </w:rPr>
        <w:t xml:space="preserve"> – ale to jest powiązane wszystko razem z tym.</w:t>
      </w:r>
    </w:p>
    <w:p w:rsidR="00EE3292" w:rsidRDefault="00EE3292" w:rsidP="001D1C62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A824B5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sądzę, że nie. To znaczy, to przejęcie gruntu nie ma wpływu na to, czy tam pójdzie</w:t>
      </w:r>
      <w:r w:rsidR="00A824B5">
        <w:rPr>
          <w:sz w:val="24"/>
          <w:szCs w:val="24"/>
        </w:rPr>
        <w:t xml:space="preserve"> woda dodatkowa z Pawłówka, czy też nie. To jest regulacja bieżącego stanu, zajęcia tego obszaru pod separatory. To nie jest związane </w:t>
      </w:r>
      <w:r w:rsidR="00214E9A">
        <w:rPr>
          <w:sz w:val="24"/>
          <w:szCs w:val="24"/>
        </w:rPr>
        <w:br/>
      </w:r>
      <w:r w:rsidR="00A824B5">
        <w:rPr>
          <w:sz w:val="24"/>
          <w:szCs w:val="24"/>
        </w:rPr>
        <w:t xml:space="preserve">z gospodarką szeroką, że coś tam planujemy nadto. Jest to program na razie zamknięty. </w:t>
      </w:r>
      <w:r w:rsidR="00214E9A">
        <w:rPr>
          <w:sz w:val="24"/>
          <w:szCs w:val="24"/>
        </w:rPr>
        <w:br/>
      </w:r>
      <w:r w:rsidR="00A824B5">
        <w:rPr>
          <w:sz w:val="24"/>
          <w:szCs w:val="24"/>
        </w:rPr>
        <w:t>W tamtym obszarze te separatory mają powstać i brakuje po prostu terenu do ich posadowienia.</w:t>
      </w:r>
    </w:p>
    <w:p w:rsidR="00A824B5" w:rsidRDefault="00A824B5" w:rsidP="001D1C62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A824B5">
        <w:rPr>
          <w:b/>
          <w:sz w:val="24"/>
          <w:szCs w:val="24"/>
        </w:rPr>
        <w:t>Radna Renata Dąbrowska</w:t>
      </w:r>
      <w:r>
        <w:rPr>
          <w:sz w:val="24"/>
          <w:szCs w:val="24"/>
        </w:rPr>
        <w:t xml:space="preserve"> –</w:t>
      </w:r>
      <w:r w:rsidR="00B3123E">
        <w:rPr>
          <w:sz w:val="24"/>
          <w:szCs w:val="24"/>
        </w:rPr>
        <w:t xml:space="preserve"> dobrze, dziękuję. </w:t>
      </w:r>
    </w:p>
    <w:p w:rsidR="008735FB" w:rsidRDefault="00A824B5" w:rsidP="00A824B5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witamy Pana dyrektora </w:t>
      </w:r>
      <w:proofErr w:type="spellStart"/>
      <w:r>
        <w:rPr>
          <w:sz w:val="24"/>
          <w:szCs w:val="24"/>
        </w:rPr>
        <w:t>Gregusa</w:t>
      </w:r>
      <w:proofErr w:type="spellEnd"/>
      <w:r>
        <w:rPr>
          <w:sz w:val="24"/>
          <w:szCs w:val="24"/>
        </w:rPr>
        <w:t>.</w:t>
      </w:r>
    </w:p>
    <w:p w:rsidR="00A824B5" w:rsidRDefault="00A824B5" w:rsidP="00A824B5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D708B5">
        <w:rPr>
          <w:b/>
          <w:sz w:val="24"/>
          <w:szCs w:val="24"/>
        </w:rPr>
        <w:t>Radna Renata Dąbrowska</w:t>
      </w:r>
      <w:r>
        <w:rPr>
          <w:sz w:val="24"/>
          <w:szCs w:val="24"/>
        </w:rPr>
        <w:t xml:space="preserve"> – Panie dyrektorze</w:t>
      </w:r>
      <w:r w:rsidR="00B3123E">
        <w:rPr>
          <w:sz w:val="24"/>
          <w:szCs w:val="24"/>
        </w:rPr>
        <w:t>, moje pytanie w sprawie</w:t>
      </w:r>
      <w:r w:rsidR="00B3123E" w:rsidRPr="00B3123E">
        <w:rPr>
          <w:sz w:val="24"/>
          <w:szCs w:val="24"/>
        </w:rPr>
        <w:t xml:space="preserve"> </w:t>
      </w:r>
      <w:r w:rsidR="00B3123E">
        <w:rPr>
          <w:sz w:val="24"/>
          <w:szCs w:val="24"/>
        </w:rPr>
        <w:t>przystąpienia do sporządzenia miejscowego planu zagospodarowania przestrzennego terenu przy ulicy Przemysłowej w Chojnicach jest takie, że powstaje tam też hotel, a obok jest prowadzona działalność przemysłowa na taką szeroką skalę</w:t>
      </w:r>
      <w:r w:rsidR="00021D28">
        <w:rPr>
          <w:sz w:val="24"/>
          <w:szCs w:val="24"/>
        </w:rPr>
        <w:t>.</w:t>
      </w:r>
      <w:r w:rsidR="00B3123E">
        <w:rPr>
          <w:sz w:val="24"/>
          <w:szCs w:val="24"/>
        </w:rPr>
        <w:t xml:space="preserve"> </w:t>
      </w:r>
      <w:r w:rsidR="00021D28">
        <w:rPr>
          <w:sz w:val="24"/>
          <w:szCs w:val="24"/>
        </w:rPr>
        <w:t>J</w:t>
      </w:r>
      <w:r w:rsidR="00B3123E">
        <w:rPr>
          <w:sz w:val="24"/>
          <w:szCs w:val="24"/>
        </w:rPr>
        <w:t>est tam zlokalizowany przemysł, który wytwarza dosyć spory hałas. Czy nie jest to później jakimś zagrożeniem, że my będziemy musieli płacić jakieś odszkodowania?</w:t>
      </w:r>
    </w:p>
    <w:p w:rsidR="00B3123E" w:rsidRDefault="00B3123E" w:rsidP="00A824B5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D708B5">
        <w:rPr>
          <w:b/>
          <w:sz w:val="24"/>
          <w:szCs w:val="24"/>
        </w:rPr>
        <w:t xml:space="preserve">Dyrektor Waldemar </w:t>
      </w:r>
      <w:proofErr w:type="spellStart"/>
      <w:r w:rsidRPr="00D708B5">
        <w:rPr>
          <w:b/>
          <w:sz w:val="24"/>
          <w:szCs w:val="24"/>
        </w:rPr>
        <w:t>Gregus</w:t>
      </w:r>
      <w:proofErr w:type="spellEnd"/>
      <w:r>
        <w:rPr>
          <w:sz w:val="24"/>
          <w:szCs w:val="24"/>
        </w:rPr>
        <w:t xml:space="preserve"> – z tego</w:t>
      </w:r>
      <w:r w:rsidR="00D708B5">
        <w:rPr>
          <w:sz w:val="24"/>
          <w:szCs w:val="24"/>
        </w:rPr>
        <w:t>,</w:t>
      </w:r>
      <w:r>
        <w:rPr>
          <w:sz w:val="24"/>
          <w:szCs w:val="24"/>
        </w:rPr>
        <w:t xml:space="preserve"> co mi wiadomo</w:t>
      </w:r>
      <w:r w:rsidR="00D708B5">
        <w:rPr>
          <w:sz w:val="24"/>
          <w:szCs w:val="24"/>
        </w:rPr>
        <w:t>, to nie.</w:t>
      </w:r>
    </w:p>
    <w:p w:rsidR="00D708B5" w:rsidRDefault="00D708B5" w:rsidP="00A824B5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D708B5">
        <w:rPr>
          <w:b/>
          <w:sz w:val="24"/>
          <w:szCs w:val="24"/>
        </w:rPr>
        <w:t>Radna Renata Dąbrowska</w:t>
      </w:r>
      <w:r>
        <w:rPr>
          <w:sz w:val="24"/>
          <w:szCs w:val="24"/>
        </w:rPr>
        <w:t xml:space="preserve"> – bo wiadomo, że tam są prace na trzy zmiany i to…</w:t>
      </w:r>
    </w:p>
    <w:p w:rsidR="00D708B5" w:rsidRDefault="00D708B5" w:rsidP="00A824B5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D708B5">
        <w:rPr>
          <w:b/>
          <w:sz w:val="24"/>
          <w:szCs w:val="24"/>
        </w:rPr>
        <w:t xml:space="preserve">Dyrektor Waldemar </w:t>
      </w:r>
      <w:proofErr w:type="spellStart"/>
      <w:r w:rsidRPr="00D708B5">
        <w:rPr>
          <w:b/>
          <w:sz w:val="24"/>
          <w:szCs w:val="24"/>
        </w:rPr>
        <w:t>Gregus</w:t>
      </w:r>
      <w:proofErr w:type="spellEnd"/>
      <w:r>
        <w:rPr>
          <w:sz w:val="24"/>
          <w:szCs w:val="24"/>
        </w:rPr>
        <w:t xml:space="preserve"> – dlatego sporządzamy ten plan miejscowy, żeby wyklarować tą całą sytuację. I żeby kupujący, wydzierżawiający</w:t>
      </w:r>
      <w:r w:rsidR="00D3133F">
        <w:rPr>
          <w:sz w:val="24"/>
          <w:szCs w:val="24"/>
        </w:rPr>
        <w:t>,</w:t>
      </w:r>
      <w:r>
        <w:rPr>
          <w:sz w:val="24"/>
          <w:szCs w:val="24"/>
        </w:rPr>
        <w:t xml:space="preserve"> miał pełną świadomość, że </w:t>
      </w:r>
      <w:r w:rsidR="00D3133F">
        <w:rPr>
          <w:sz w:val="24"/>
          <w:szCs w:val="24"/>
        </w:rPr>
        <w:t xml:space="preserve">jest </w:t>
      </w:r>
      <w:r>
        <w:rPr>
          <w:sz w:val="24"/>
          <w:szCs w:val="24"/>
        </w:rPr>
        <w:t>takie</w:t>
      </w:r>
      <w:r w:rsidR="00D3133F">
        <w:rPr>
          <w:sz w:val="24"/>
          <w:szCs w:val="24"/>
        </w:rPr>
        <w:t>,</w:t>
      </w:r>
      <w:r>
        <w:rPr>
          <w:sz w:val="24"/>
          <w:szCs w:val="24"/>
        </w:rPr>
        <w:t xml:space="preserve"> a nie inne przeznaczenie. Chcemy tam stworzyć też strefę buforową od… Bo tam jest dosyć </w:t>
      </w:r>
      <w:r w:rsidR="00D3133F">
        <w:rPr>
          <w:sz w:val="24"/>
          <w:szCs w:val="24"/>
        </w:rPr>
        <w:t>terenu</w:t>
      </w:r>
      <w:r>
        <w:rPr>
          <w:sz w:val="24"/>
          <w:szCs w:val="24"/>
        </w:rPr>
        <w:t>, żeby odizolować</w:t>
      </w:r>
      <w:r w:rsidR="00021D28">
        <w:rPr>
          <w:sz w:val="24"/>
          <w:szCs w:val="24"/>
        </w:rPr>
        <w:t>,</w:t>
      </w:r>
      <w:r w:rsidR="00D3133F">
        <w:rPr>
          <w:sz w:val="24"/>
          <w:szCs w:val="24"/>
        </w:rPr>
        <w:t xml:space="preserve"> w jak w największym st</w:t>
      </w:r>
      <w:r w:rsidR="00021D28">
        <w:rPr>
          <w:sz w:val="24"/>
          <w:szCs w:val="24"/>
        </w:rPr>
        <w:t>opniu, od zakładu przemysłowego</w:t>
      </w:r>
      <w:r w:rsidR="00D3133F">
        <w:rPr>
          <w:sz w:val="24"/>
          <w:szCs w:val="24"/>
        </w:rPr>
        <w:t xml:space="preserve"> ten hotel. Pani Przewodnicząca, ten obiekt stał tyle lat nieczynny</w:t>
      </w:r>
      <w:r w:rsidR="00B60473">
        <w:rPr>
          <w:sz w:val="24"/>
          <w:szCs w:val="24"/>
        </w:rPr>
        <w:t>.</w:t>
      </w:r>
      <w:r w:rsidR="00C17FB4">
        <w:rPr>
          <w:sz w:val="24"/>
          <w:szCs w:val="24"/>
        </w:rPr>
        <w:t xml:space="preserve"> </w:t>
      </w:r>
      <w:r w:rsidR="00B60473">
        <w:rPr>
          <w:sz w:val="24"/>
          <w:szCs w:val="24"/>
        </w:rPr>
        <w:t>N</w:t>
      </w:r>
      <w:r w:rsidR="00C17FB4">
        <w:rPr>
          <w:sz w:val="24"/>
          <w:szCs w:val="24"/>
        </w:rPr>
        <w:t>o</w:t>
      </w:r>
      <w:r w:rsidR="00B60473">
        <w:rPr>
          <w:sz w:val="24"/>
          <w:szCs w:val="24"/>
        </w:rPr>
        <w:t>,</w:t>
      </w:r>
      <w:r w:rsidR="00C17FB4">
        <w:rPr>
          <w:sz w:val="24"/>
          <w:szCs w:val="24"/>
        </w:rPr>
        <w:t xml:space="preserve"> </w:t>
      </w:r>
      <w:r w:rsidR="00D3133F">
        <w:rPr>
          <w:sz w:val="24"/>
          <w:szCs w:val="24"/>
        </w:rPr>
        <w:lastRenderedPageBreak/>
        <w:t>jakiś pomysł jest na stworzenie miejsc hotelowych, no to</w:t>
      </w:r>
      <w:r w:rsidR="00C17FB4">
        <w:rPr>
          <w:sz w:val="24"/>
          <w:szCs w:val="24"/>
        </w:rPr>
        <w:t xml:space="preserve"> to </w:t>
      </w:r>
      <w:r w:rsidR="00D3133F">
        <w:rPr>
          <w:sz w:val="24"/>
          <w:szCs w:val="24"/>
        </w:rPr>
        <w:t>jest pytanie, co jest dobrem większym?</w:t>
      </w:r>
      <w:r w:rsidR="00C17FB4">
        <w:rPr>
          <w:sz w:val="24"/>
          <w:szCs w:val="24"/>
        </w:rPr>
        <w:t xml:space="preserve"> Jeżeli </w:t>
      </w:r>
      <w:r w:rsidR="004A3C15">
        <w:rPr>
          <w:sz w:val="24"/>
          <w:szCs w:val="24"/>
        </w:rPr>
        <w:t>ktoś tam będzie chciał cokolwiek robić, to będzie jasno i wyraźnie określało to prawo miejscowe i przeznaczenie. Pełna świadomość nabywającego, czy wynajmującego, itd. No, nie możemy ograniczać jakiegoś prawa własności czyjejś. Spełnimy wszystkie wymogi, które przewidują przepisy prawa, ale no nie możemy z tego tworzyć jakiejś wyspy, odizolowywać, itd. Kiedyś to był biurowiec, w tej chwili się dzieją rzeczy hotelowo… No, gdzieś tam dojdziemy pewnie</w:t>
      </w:r>
      <w:r w:rsidR="006E0DBE">
        <w:rPr>
          <w:sz w:val="24"/>
          <w:szCs w:val="24"/>
        </w:rPr>
        <w:t xml:space="preserve"> też do jakiejś mieszkaniówki.</w:t>
      </w:r>
      <w:r w:rsidR="004A3C15">
        <w:rPr>
          <w:sz w:val="24"/>
          <w:szCs w:val="24"/>
        </w:rPr>
        <w:t xml:space="preserve"> </w:t>
      </w:r>
      <w:r w:rsidR="006E0DBE">
        <w:rPr>
          <w:sz w:val="24"/>
          <w:szCs w:val="24"/>
        </w:rPr>
        <w:t>A</w:t>
      </w:r>
      <w:r w:rsidR="004A3C15">
        <w:rPr>
          <w:sz w:val="24"/>
          <w:szCs w:val="24"/>
        </w:rPr>
        <w:t>le w n</w:t>
      </w:r>
      <w:r w:rsidR="00021D28">
        <w:rPr>
          <w:sz w:val="24"/>
          <w:szCs w:val="24"/>
        </w:rPr>
        <w:t>awiązaniu do Lichnowskiej, itd.</w:t>
      </w:r>
      <w:r w:rsidR="006E0DBE">
        <w:rPr>
          <w:sz w:val="24"/>
          <w:szCs w:val="24"/>
        </w:rPr>
        <w:t>,</w:t>
      </w:r>
      <w:r w:rsidR="00AF29A5">
        <w:rPr>
          <w:sz w:val="24"/>
          <w:szCs w:val="24"/>
        </w:rPr>
        <w:t xml:space="preserve"> </w:t>
      </w:r>
      <w:r w:rsidR="004A3C15">
        <w:rPr>
          <w:sz w:val="24"/>
          <w:szCs w:val="24"/>
        </w:rPr>
        <w:t>no spełniamy te wszystkie wymogi – hałasy, itd. Tylko miejmy tą pełną świadomość</w:t>
      </w:r>
      <w:r w:rsidR="006E0DBE">
        <w:rPr>
          <w:sz w:val="24"/>
          <w:szCs w:val="24"/>
        </w:rPr>
        <w:t>…</w:t>
      </w:r>
    </w:p>
    <w:p w:rsidR="006E0DBE" w:rsidRDefault="006E0DBE" w:rsidP="00A824B5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Renata </w:t>
      </w:r>
      <w:r w:rsidR="00021D28">
        <w:rPr>
          <w:b/>
          <w:sz w:val="24"/>
          <w:szCs w:val="24"/>
        </w:rPr>
        <w:t>Dąbrowska</w:t>
      </w:r>
      <w:r w:rsidR="008E4E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ja przerabiałam już sprawę z hałasem na swoim osiedlu. </w:t>
      </w:r>
      <w:r w:rsidR="00214E9A">
        <w:rPr>
          <w:sz w:val="24"/>
          <w:szCs w:val="24"/>
        </w:rPr>
        <w:br/>
      </w:r>
      <w:r>
        <w:rPr>
          <w:sz w:val="24"/>
          <w:szCs w:val="24"/>
        </w:rPr>
        <w:t>I dlatego właśnie podnoszę ten problem, żeby uniknąć tego w przyszłości.</w:t>
      </w:r>
    </w:p>
    <w:p w:rsidR="006E0DBE" w:rsidRDefault="006E0DBE" w:rsidP="00A824B5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Waldemar </w:t>
      </w:r>
      <w:proofErr w:type="spellStart"/>
      <w:r>
        <w:rPr>
          <w:b/>
          <w:sz w:val="24"/>
          <w:szCs w:val="24"/>
        </w:rPr>
        <w:t>Gregus</w:t>
      </w:r>
      <w:proofErr w:type="spellEnd"/>
      <w:r>
        <w:rPr>
          <w:b/>
          <w:sz w:val="24"/>
          <w:szCs w:val="24"/>
        </w:rPr>
        <w:t xml:space="preserve"> </w:t>
      </w:r>
      <w:r w:rsidR="00D14EF0">
        <w:rPr>
          <w:sz w:val="24"/>
          <w:szCs w:val="24"/>
        </w:rPr>
        <w:t xml:space="preserve">– </w:t>
      </w:r>
      <w:r w:rsidR="00D14EF0" w:rsidRPr="00B60473">
        <w:rPr>
          <w:sz w:val="24"/>
          <w:szCs w:val="24"/>
        </w:rPr>
        <w:t>konstruowane</w:t>
      </w:r>
      <w:r w:rsidR="00D14EF0">
        <w:rPr>
          <w:sz w:val="24"/>
          <w:szCs w:val="24"/>
        </w:rPr>
        <w:t xml:space="preserve"> za</w:t>
      </w:r>
      <w:r w:rsidR="00C66DE5">
        <w:rPr>
          <w:sz w:val="24"/>
          <w:szCs w:val="24"/>
        </w:rPr>
        <w:t>pisy planu</w:t>
      </w:r>
      <w:r w:rsidR="00D14EF0">
        <w:rPr>
          <w:sz w:val="24"/>
          <w:szCs w:val="24"/>
        </w:rPr>
        <w:t>, u przyszłego wykonawcy, żeby to wszystko spełniało nie</w:t>
      </w:r>
      <w:r w:rsidR="00B60473">
        <w:rPr>
          <w:sz w:val="24"/>
          <w:szCs w:val="24"/>
        </w:rPr>
        <w:t xml:space="preserve"> </w:t>
      </w:r>
      <w:r w:rsidR="00D14EF0">
        <w:rPr>
          <w:sz w:val="24"/>
          <w:szCs w:val="24"/>
        </w:rPr>
        <w:t>dosy</w:t>
      </w:r>
      <w:r w:rsidR="00B60473">
        <w:rPr>
          <w:sz w:val="24"/>
          <w:szCs w:val="24"/>
        </w:rPr>
        <w:t>ć</w:t>
      </w:r>
      <w:r w:rsidR="00D14EF0">
        <w:rPr>
          <w:sz w:val="24"/>
          <w:szCs w:val="24"/>
        </w:rPr>
        <w:t>, że wymogi hałasu także, ale i ten aspekt ludzki, prawda. Żeby potem nie było, że ktoś, gdzieś zamieszka, a tu Mostostal będzie walczył. Też wnioskował o to Mostostal, tak na dobrą sprawę.</w:t>
      </w:r>
    </w:p>
    <w:p w:rsidR="00D14EF0" w:rsidRDefault="00D14EF0" w:rsidP="00D14EF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proszę bardzo Pan radny Kowalik.</w:t>
      </w:r>
    </w:p>
    <w:p w:rsidR="00D14EF0" w:rsidRDefault="00D14EF0" w:rsidP="00D14EF0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A62EE7">
        <w:rPr>
          <w:b/>
          <w:sz w:val="24"/>
          <w:szCs w:val="24"/>
        </w:rPr>
        <w:t>Radny Stanisław Kowalik</w:t>
      </w:r>
      <w:r>
        <w:rPr>
          <w:sz w:val="24"/>
          <w:szCs w:val="24"/>
        </w:rPr>
        <w:t xml:space="preserve"> – Pani Przewodnicząca</w:t>
      </w:r>
      <w:r w:rsidR="00A62EE7">
        <w:rPr>
          <w:sz w:val="24"/>
          <w:szCs w:val="24"/>
        </w:rPr>
        <w:t>,</w:t>
      </w:r>
      <w:r>
        <w:rPr>
          <w:sz w:val="24"/>
          <w:szCs w:val="24"/>
        </w:rPr>
        <w:t xml:space="preserve"> ja tylko chciałbym zasygnalizować, że po drugiej stronie biurowca, który ma być przeznaczony na </w:t>
      </w:r>
      <w:r w:rsidR="00A62EE7">
        <w:rPr>
          <w:sz w:val="24"/>
          <w:szCs w:val="24"/>
        </w:rPr>
        <w:t>f</w:t>
      </w:r>
      <w:r>
        <w:rPr>
          <w:sz w:val="24"/>
          <w:szCs w:val="24"/>
        </w:rPr>
        <w:t>unkcjonowanie</w:t>
      </w:r>
      <w:r w:rsidR="00A62EE7">
        <w:rPr>
          <w:sz w:val="24"/>
          <w:szCs w:val="24"/>
        </w:rPr>
        <w:t xml:space="preserve"> hotelu jest osiedle mieszkaniowe i w zasadzie ludzie mieszkają. Z tego</w:t>
      </w:r>
      <w:r w:rsidR="00A31060">
        <w:rPr>
          <w:sz w:val="24"/>
          <w:szCs w:val="24"/>
        </w:rPr>
        <w:t>,</w:t>
      </w:r>
      <w:r w:rsidR="00A62EE7">
        <w:rPr>
          <w:sz w:val="24"/>
          <w:szCs w:val="24"/>
        </w:rPr>
        <w:t xml:space="preserve"> co ja również doświadczałem, bo przecież pracowałem tam kilkadziesiąt lat, to nie było żadnych protestów tych</w:t>
      </w:r>
      <w:r w:rsidR="00A31060">
        <w:rPr>
          <w:sz w:val="24"/>
          <w:szCs w:val="24"/>
        </w:rPr>
        <w:t xml:space="preserve"> mieszkańców. W związku z tym myślę, że funkcjonowanie w takim akurat znaczeniu, hotelu, nie będzie też miało ubocznych skutków dla tych mieszkańców, którzy tam będą.</w:t>
      </w:r>
    </w:p>
    <w:p w:rsidR="00A31060" w:rsidRDefault="00A31060" w:rsidP="00D14EF0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Renata Dąbrowska </w:t>
      </w:r>
      <w:r>
        <w:rPr>
          <w:sz w:val="24"/>
          <w:szCs w:val="24"/>
        </w:rPr>
        <w:t>–</w:t>
      </w:r>
      <w:r w:rsidR="008E4ECC">
        <w:rPr>
          <w:sz w:val="24"/>
          <w:szCs w:val="24"/>
        </w:rPr>
        <w:t xml:space="preserve"> </w:t>
      </w:r>
      <w:r>
        <w:rPr>
          <w:sz w:val="24"/>
          <w:szCs w:val="24"/>
        </w:rPr>
        <w:t>budynki mieszkalne są pół kilometra</w:t>
      </w:r>
      <w:r w:rsidR="00DB613B">
        <w:rPr>
          <w:sz w:val="24"/>
          <w:szCs w:val="24"/>
        </w:rPr>
        <w:t>, to to jest „rzut beretem”</w:t>
      </w:r>
      <w:r w:rsidR="008E4ECC">
        <w:rPr>
          <w:sz w:val="24"/>
          <w:szCs w:val="24"/>
        </w:rPr>
        <w:t>.</w:t>
      </w:r>
      <w:r w:rsidR="00DB613B">
        <w:rPr>
          <w:sz w:val="24"/>
          <w:szCs w:val="24"/>
        </w:rPr>
        <w:t xml:space="preserve"> </w:t>
      </w:r>
      <w:r w:rsidR="008E4ECC">
        <w:rPr>
          <w:sz w:val="24"/>
          <w:szCs w:val="24"/>
        </w:rPr>
        <w:t>A</w:t>
      </w:r>
      <w:r w:rsidR="00DB613B">
        <w:rPr>
          <w:sz w:val="24"/>
          <w:szCs w:val="24"/>
        </w:rPr>
        <w:t>le dobrze skoro ma być wszystko uregulowane to…</w:t>
      </w:r>
    </w:p>
    <w:p w:rsidR="00DB613B" w:rsidRDefault="00DB613B" w:rsidP="00D14EF0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Waldemar </w:t>
      </w:r>
      <w:proofErr w:type="spellStart"/>
      <w:r>
        <w:rPr>
          <w:b/>
          <w:sz w:val="24"/>
          <w:szCs w:val="24"/>
        </w:rPr>
        <w:t>Gregus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w myśl tej zasady też wydaliśmy decyzję o warunkach zabudowy, żeby przystąpić do tych zmian, które się </w:t>
      </w:r>
      <w:r w:rsidR="007C7278">
        <w:rPr>
          <w:sz w:val="24"/>
          <w:szCs w:val="24"/>
        </w:rPr>
        <w:t>teraz d</w:t>
      </w:r>
      <w:r>
        <w:rPr>
          <w:sz w:val="24"/>
          <w:szCs w:val="24"/>
        </w:rPr>
        <w:t>zieją</w:t>
      </w:r>
      <w:r w:rsidR="007C7278">
        <w:rPr>
          <w:sz w:val="24"/>
          <w:szCs w:val="24"/>
        </w:rPr>
        <w:t xml:space="preserve"> w nawiązaniu do tej zabudowy mieszkaniowej, która jest vis-a-vis hotelu i przy ul. Przemysłowej, bo tak by nie było nawet podstaw, żeby wydać decyzję.</w:t>
      </w:r>
    </w:p>
    <w:p w:rsidR="007C7278" w:rsidRDefault="007C7278" w:rsidP="007C7278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dziękuję. Czy jeszcze jakieś pytania do dyrektora </w:t>
      </w:r>
      <w:proofErr w:type="spellStart"/>
      <w:r>
        <w:rPr>
          <w:sz w:val="24"/>
          <w:szCs w:val="24"/>
        </w:rPr>
        <w:t>Gregusa</w:t>
      </w:r>
      <w:proofErr w:type="spellEnd"/>
      <w:r>
        <w:rPr>
          <w:sz w:val="24"/>
          <w:szCs w:val="24"/>
        </w:rPr>
        <w:t>? Nie ma, to dziękuję bardzo Panie dyrektorze.</w:t>
      </w:r>
    </w:p>
    <w:p w:rsidR="007C7278" w:rsidRDefault="007C7278" w:rsidP="007C7278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7C7278">
        <w:rPr>
          <w:b/>
          <w:sz w:val="24"/>
          <w:szCs w:val="24"/>
        </w:rPr>
        <w:t xml:space="preserve">Dyrektor Waldemar </w:t>
      </w:r>
      <w:proofErr w:type="spellStart"/>
      <w:r w:rsidRPr="007C7278">
        <w:rPr>
          <w:b/>
          <w:sz w:val="24"/>
          <w:szCs w:val="24"/>
        </w:rPr>
        <w:t>Gregus</w:t>
      </w:r>
      <w:proofErr w:type="spellEnd"/>
      <w:r>
        <w:rPr>
          <w:sz w:val="24"/>
          <w:szCs w:val="24"/>
        </w:rPr>
        <w:t xml:space="preserve"> – ja również.</w:t>
      </w:r>
    </w:p>
    <w:p w:rsidR="007C7278" w:rsidRDefault="007C7278" w:rsidP="007C7278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czy odnośnie materiału sesyjnego mamy jeszcze jakieś pytania?</w:t>
      </w:r>
    </w:p>
    <w:p w:rsidR="003F1A1F" w:rsidRDefault="003F1A1F" w:rsidP="003F1A1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3F1A1F">
        <w:rPr>
          <w:b/>
          <w:sz w:val="24"/>
          <w:szCs w:val="24"/>
        </w:rPr>
        <w:t>Radny Sebastian Matthes</w:t>
      </w:r>
      <w:r>
        <w:rPr>
          <w:sz w:val="24"/>
          <w:szCs w:val="24"/>
        </w:rPr>
        <w:t xml:space="preserve"> – głównie refleksje odnośnie stawek, spółdzielnia mieszkaniowa będzie pokrzywdzona.</w:t>
      </w:r>
    </w:p>
    <w:p w:rsidR="003F1A1F" w:rsidRDefault="003F1A1F" w:rsidP="003F1A1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3F1A1F">
        <w:rPr>
          <w:b/>
          <w:sz w:val="24"/>
          <w:szCs w:val="24"/>
        </w:rPr>
        <w:t>Radny Stanisław Kowalik</w:t>
      </w:r>
      <w:r>
        <w:rPr>
          <w:sz w:val="24"/>
          <w:szCs w:val="24"/>
        </w:rPr>
        <w:t xml:space="preserve"> – mówimy o stawce za śmieci?</w:t>
      </w:r>
    </w:p>
    <w:p w:rsidR="003F1A1F" w:rsidRDefault="003F1A1F" w:rsidP="003F1A1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3F1A1F">
        <w:rPr>
          <w:b/>
          <w:sz w:val="24"/>
          <w:szCs w:val="24"/>
        </w:rPr>
        <w:lastRenderedPageBreak/>
        <w:t>Radny Patryk Tobolski</w:t>
      </w:r>
      <w:r>
        <w:rPr>
          <w:sz w:val="24"/>
          <w:szCs w:val="24"/>
        </w:rPr>
        <w:t xml:space="preserve"> – to może najpierw by się zastanowić, jak rozwiązać problem tych śmieci w blokach, a nie… Żeby je segregować, zanim się podniesie stawki. To jest główny problem.</w:t>
      </w:r>
    </w:p>
    <w:p w:rsidR="003F1A1F" w:rsidRDefault="003F1A1F" w:rsidP="003F1A1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Sebastian Matthes </w:t>
      </w:r>
      <w:r>
        <w:rPr>
          <w:sz w:val="24"/>
          <w:szCs w:val="24"/>
        </w:rPr>
        <w:t>– można to potraktować jako takie wyzwanie na przyszłość dla nas.</w:t>
      </w:r>
      <w:r w:rsidR="00763F80">
        <w:rPr>
          <w:sz w:val="24"/>
          <w:szCs w:val="24"/>
        </w:rPr>
        <w:t xml:space="preserve"> Bo to nie jest taki problem, że teraz sobie powiemy – takie jest rozwiązanie. Ale, gdzieś powinniśmy pomyśleć, żeby gdzieś tam wspomóc spółdzielnie w systemie segregowania. Może opracować jakiś wspólny pomysł na to.</w:t>
      </w:r>
    </w:p>
    <w:p w:rsidR="00763F80" w:rsidRDefault="00763F80" w:rsidP="00763F8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bardzo proszę Pan Przewodniczący Antoni </w:t>
      </w:r>
      <w:proofErr w:type="spellStart"/>
      <w:r>
        <w:rPr>
          <w:sz w:val="24"/>
          <w:szCs w:val="24"/>
        </w:rPr>
        <w:t>Szlanga</w:t>
      </w:r>
      <w:proofErr w:type="spellEnd"/>
      <w:r>
        <w:rPr>
          <w:sz w:val="24"/>
          <w:szCs w:val="24"/>
        </w:rPr>
        <w:t>.</w:t>
      </w:r>
    </w:p>
    <w:p w:rsidR="00763F80" w:rsidRDefault="00763F80" w:rsidP="00763F80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763F80">
        <w:rPr>
          <w:b/>
          <w:sz w:val="24"/>
          <w:szCs w:val="24"/>
        </w:rPr>
        <w:t xml:space="preserve">Przewodniczący RM Antoni </w:t>
      </w:r>
      <w:proofErr w:type="spellStart"/>
      <w:r w:rsidRPr="00763F80"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celem ustawy o segregacji było to, żeby wymusić segregację i zlikwidować dzikie wysypiska. Te dzikie wysypiska jakoś tam się udało zlikwidować…</w:t>
      </w:r>
    </w:p>
    <w:p w:rsidR="00763F80" w:rsidRDefault="00763F80" w:rsidP="00763F8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w mniejszym stopniu.</w:t>
      </w:r>
    </w:p>
    <w:p w:rsidR="00D46B8F" w:rsidRDefault="00D46B8F" w:rsidP="00D46B8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763F80">
        <w:rPr>
          <w:b/>
          <w:sz w:val="24"/>
          <w:szCs w:val="24"/>
        </w:rPr>
        <w:t xml:space="preserve">Przewodniczący RM Antoni </w:t>
      </w:r>
      <w:proofErr w:type="spellStart"/>
      <w:r w:rsidRPr="00763F80"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no, nie ma tyle. Natomiast rozmawialiśmy na Radzie Samorządów o tym, że konsekwencją tej kolejnej podwyżki opłat za śmieci powinno być wymuszenie na nas podjęcie działań rzeczywiście z administratorami. Bo to jest rola niestety, ale administratora osiedli, żeby zapewnić takie warunki, żeby ten który chce miał możliwość segregacji śmieci. My w tej chwili nie mamy takiej możliwości. Jesteśmy zmuszeni… Ja na przykład</w:t>
      </w:r>
      <w:r w:rsidR="008E4ECC">
        <w:rPr>
          <w:sz w:val="24"/>
          <w:szCs w:val="24"/>
        </w:rPr>
        <w:t>,</w:t>
      </w:r>
      <w:r>
        <w:rPr>
          <w:sz w:val="24"/>
          <w:szCs w:val="24"/>
        </w:rPr>
        <w:t xml:space="preserve"> w swoim bloku mam dwa pojemniki – jeden duży, drugi mały i nie mam możliwości segregowania, bo fizycznych takich możliwoś</w:t>
      </w:r>
      <w:r w:rsidR="008E4ECC">
        <w:rPr>
          <w:sz w:val="24"/>
          <w:szCs w:val="24"/>
        </w:rPr>
        <w:t>ci nie ma. W związku z tym sypię</w:t>
      </w:r>
      <w:r>
        <w:rPr>
          <w:sz w:val="24"/>
          <w:szCs w:val="24"/>
        </w:rPr>
        <w:t xml:space="preserve"> te śmieci tam gdzie jest wolne i</w:t>
      </w:r>
      <w:r w:rsidR="000838C4">
        <w:rPr>
          <w:sz w:val="24"/>
          <w:szCs w:val="24"/>
        </w:rPr>
        <w:t xml:space="preserve"> tyle. Dlatego mówię, jest czas na dyskusję. Sugerowałem na Radzie Samorządów Osiedlowych, aby wykorzystać może doświadczenia ościennych gmin. Gmina Miejska Człuchów właściwie ma najwyższy wskaźnik w ZZO</w:t>
      </w:r>
      <w:r w:rsidR="008E4ECC">
        <w:rPr>
          <w:sz w:val="24"/>
          <w:szCs w:val="24"/>
        </w:rPr>
        <w:t>,</w:t>
      </w:r>
      <w:r w:rsidR="000838C4">
        <w:rPr>
          <w:sz w:val="24"/>
          <w:szCs w:val="24"/>
        </w:rPr>
        <w:t xml:space="preserve"> jeżeli chodzi o sortowanie śmieci. Zapytać, popatrzeć, ustalić. Powinniśmy iść w tym kierunku i to jak najszybciej, aby rzeczywiście spotkać się </w:t>
      </w:r>
      <w:r w:rsidR="00214E9A">
        <w:rPr>
          <w:sz w:val="24"/>
          <w:szCs w:val="24"/>
        </w:rPr>
        <w:br/>
      </w:r>
      <w:r w:rsidR="000838C4">
        <w:rPr>
          <w:sz w:val="24"/>
          <w:szCs w:val="24"/>
        </w:rPr>
        <w:t>z administratorami i próbować to w  jakiś sposób doprowadzić do takiego stanu jakiego oczekuje od nas ustawodawca, a w konsekwencji i Unia Europejska, bo to w końcu stąd to się ulęgło.</w:t>
      </w:r>
    </w:p>
    <w:p w:rsidR="000838C4" w:rsidRDefault="000838C4" w:rsidP="000838C4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dziękuję bardzo Panu Przewodniczącemu. Pan Stanisław Kowalik, bardzo proszę.</w:t>
      </w:r>
    </w:p>
    <w:p w:rsidR="000838C4" w:rsidRDefault="004F775A" w:rsidP="000838C4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4F775A">
        <w:rPr>
          <w:b/>
          <w:sz w:val="24"/>
          <w:szCs w:val="24"/>
        </w:rPr>
        <w:t>Radny Stanisław Kowalik</w:t>
      </w:r>
      <w:r>
        <w:rPr>
          <w:sz w:val="24"/>
          <w:szCs w:val="24"/>
        </w:rPr>
        <w:t xml:space="preserve"> – proszę Państwa</w:t>
      </w:r>
      <w:r w:rsidR="008E4ECC">
        <w:rPr>
          <w:sz w:val="24"/>
          <w:szCs w:val="24"/>
        </w:rPr>
        <w:t>, myślę,</w:t>
      </w:r>
      <w:r>
        <w:rPr>
          <w:sz w:val="24"/>
          <w:szCs w:val="24"/>
        </w:rPr>
        <w:t xml:space="preserve"> że Pan Przewodniczący tutaj ma rację, natomiast nie do końca precyzyjnie. Otóż jak nie ma problemu z odprowadzeniem śmieci w gospodarstwach jednorodzinnych, bo można w różny sposób segregować, zdyscyplinowany zresztą. Natomiast w blokowiskach jest to o tyle trudniej, że wprawdzie administratorzy mogą pokusić się o wybudowanie nowych wiat, czy ustawić pojemniki do segregacji, ale problem się będzie pojawiał w samych mieszkaniach. Znając metraże poszczególnych lokali, wiemy</w:t>
      </w:r>
      <w:r w:rsidR="006F4C83">
        <w:rPr>
          <w:sz w:val="24"/>
          <w:szCs w:val="24"/>
        </w:rPr>
        <w:t>,</w:t>
      </w:r>
      <w:r>
        <w:rPr>
          <w:sz w:val="24"/>
          <w:szCs w:val="24"/>
        </w:rPr>
        <w:t xml:space="preserve"> że mamy małe niektóre lokale, gdzie na pięć etapów segregacji, worki rozstawiać w kuchni, czy w przedpokoju, czy jeszcze gdzieś, jest to raczej rzeczą niemożliwą</w:t>
      </w:r>
      <w:r w:rsidR="006F4C83">
        <w:rPr>
          <w:sz w:val="24"/>
          <w:szCs w:val="24"/>
        </w:rPr>
        <w:t>. W związku z tym</w:t>
      </w:r>
      <w:r w:rsidR="008E4ECC">
        <w:rPr>
          <w:sz w:val="24"/>
          <w:szCs w:val="24"/>
        </w:rPr>
        <w:t>,</w:t>
      </w:r>
      <w:r w:rsidR="006F4C83">
        <w:rPr>
          <w:sz w:val="24"/>
          <w:szCs w:val="24"/>
        </w:rPr>
        <w:t xml:space="preserve"> mimo, że administratorzy wybudują boksy, czy też śmietniki i ustawią do segregacji pięć pojemników, to nie rozwiązuje </w:t>
      </w:r>
      <w:r w:rsidR="00214E9A">
        <w:rPr>
          <w:sz w:val="24"/>
          <w:szCs w:val="24"/>
        </w:rPr>
        <w:br/>
      </w:r>
      <w:r w:rsidR="006F4C83">
        <w:rPr>
          <w:sz w:val="24"/>
          <w:szCs w:val="24"/>
        </w:rPr>
        <w:t>w blokowiskach problemów.</w:t>
      </w:r>
    </w:p>
    <w:p w:rsidR="006F4C83" w:rsidRDefault="006F4C83" w:rsidP="000838C4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RM Antoni </w:t>
      </w:r>
      <w:proofErr w:type="spellStart"/>
      <w:r>
        <w:rPr>
          <w:b/>
          <w:sz w:val="24"/>
          <w:szCs w:val="24"/>
        </w:rPr>
        <w:t>Szlanga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to jest tylko sprawa częstotliwości pozbywania się śmieci z domu, z mieszkania.</w:t>
      </w:r>
    </w:p>
    <w:p w:rsidR="006F4C83" w:rsidRDefault="006F4C83" w:rsidP="000838C4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Radny Kazimierz Drewek </w:t>
      </w:r>
      <w:r w:rsidR="008B74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74FF">
        <w:rPr>
          <w:sz w:val="24"/>
          <w:szCs w:val="24"/>
        </w:rPr>
        <w:t>jak będą płacić 18 zł</w:t>
      </w:r>
      <w:r w:rsidR="008E4ECC">
        <w:rPr>
          <w:sz w:val="24"/>
          <w:szCs w:val="24"/>
        </w:rPr>
        <w:t>,</w:t>
      </w:r>
      <w:r w:rsidR="008B74FF">
        <w:rPr>
          <w:sz w:val="24"/>
          <w:szCs w:val="24"/>
        </w:rPr>
        <w:t xml:space="preserve"> to będą myśleli nad tym.</w:t>
      </w:r>
    </w:p>
    <w:p w:rsidR="008B74FF" w:rsidRDefault="008B74FF" w:rsidP="000838C4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Przewodniczacy</w:t>
      </w:r>
      <w:proofErr w:type="spellEnd"/>
      <w:r>
        <w:rPr>
          <w:b/>
          <w:sz w:val="24"/>
          <w:szCs w:val="24"/>
        </w:rPr>
        <w:t xml:space="preserve"> RM Antoni </w:t>
      </w:r>
      <w:proofErr w:type="spellStart"/>
      <w:r>
        <w:rPr>
          <w:b/>
          <w:sz w:val="24"/>
          <w:szCs w:val="24"/>
        </w:rPr>
        <w:t>Szlanga</w:t>
      </w:r>
      <w:proofErr w:type="spellEnd"/>
      <w:r>
        <w:rPr>
          <w:b/>
          <w:sz w:val="24"/>
          <w:szCs w:val="24"/>
        </w:rPr>
        <w:t xml:space="preserve"> – </w:t>
      </w:r>
      <w:r w:rsidRPr="008B74FF">
        <w:rPr>
          <w:sz w:val="24"/>
          <w:szCs w:val="24"/>
        </w:rPr>
        <w:t>to nie jest jeszcze zaporowa cena</w:t>
      </w:r>
      <w:r>
        <w:rPr>
          <w:sz w:val="24"/>
          <w:szCs w:val="24"/>
        </w:rPr>
        <w:t>.</w:t>
      </w:r>
    </w:p>
    <w:p w:rsidR="008B74FF" w:rsidRDefault="008B74FF" w:rsidP="000838C4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Sebastian Matthes –</w:t>
      </w:r>
      <w:r>
        <w:rPr>
          <w:sz w:val="24"/>
          <w:szCs w:val="24"/>
        </w:rPr>
        <w:t xml:space="preserve"> dla czteroosobowej rodziny to już jest trochę.</w:t>
      </w:r>
    </w:p>
    <w:p w:rsidR="008B74FF" w:rsidRPr="008B74FF" w:rsidRDefault="008B74FF" w:rsidP="008B74FF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</w:t>
      </w:r>
      <w:r w:rsidR="00695F0E">
        <w:rPr>
          <w:sz w:val="24"/>
          <w:szCs w:val="24"/>
        </w:rPr>
        <w:t>dobrze. P</w:t>
      </w:r>
      <w:r>
        <w:rPr>
          <w:sz w:val="24"/>
          <w:szCs w:val="24"/>
        </w:rPr>
        <w:t xml:space="preserve">roszę Państwa, czy jeszcze </w:t>
      </w:r>
      <w:r w:rsidR="00214E9A">
        <w:rPr>
          <w:sz w:val="24"/>
          <w:szCs w:val="24"/>
        </w:rPr>
        <w:br/>
      </w:r>
      <w:r>
        <w:rPr>
          <w:sz w:val="24"/>
          <w:szCs w:val="24"/>
        </w:rPr>
        <w:t xml:space="preserve">w przedmiocie materiału sesyjnego jakieś pytania? Nie ma. W takim razie przyjmujemy materiał sesyjny do wiadomości. </w:t>
      </w:r>
    </w:p>
    <w:p w:rsidR="00B85563" w:rsidRPr="004705B2" w:rsidRDefault="00B85563" w:rsidP="00B85563">
      <w:pPr>
        <w:spacing w:before="240"/>
        <w:jc w:val="both"/>
        <w:rPr>
          <w:b/>
          <w:sz w:val="24"/>
          <w:szCs w:val="24"/>
        </w:rPr>
      </w:pPr>
      <w:r w:rsidRPr="004705B2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>Ochrony Środowiska</w:t>
      </w:r>
      <w:r w:rsidRPr="004705B2">
        <w:rPr>
          <w:b/>
          <w:sz w:val="24"/>
          <w:szCs w:val="24"/>
        </w:rPr>
        <w:t xml:space="preserve"> przyjęły do wiadomości: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zmian w budżecie Gminy Miejskiej Chojnice na 2019 r.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zmiany wieloletniej prognozy finansowej na lata 2019 – 2033. </w:t>
      </w:r>
      <w:bookmarkStart w:id="0" w:name="_GoBack"/>
      <w:bookmarkEnd w:id="0"/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podwyższenia kryterium dochodowego uprawniającego do przyznania nieodpłatnie pomocy w zakresie dożywiania w formie świadczenia pieniężnego na zakup posiłku lub żywności dla osób objętych wieloletnim programem „Posiłek w szkole i w domu” na lata 2019-2023.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określenia zasad zwrotu wydatków w zakresie dożywiania w formie posiłku albo świadczenia rzeczowego w postaci produktów żywnościowych dla osób objętych wieloletnim rządowym programem „Posiłek </w:t>
      </w:r>
      <w:r w:rsidR="00214E9A">
        <w:rPr>
          <w:b/>
          <w:sz w:val="24"/>
          <w:szCs w:val="24"/>
        </w:rPr>
        <w:br/>
      </w:r>
      <w:r w:rsidRPr="00340F45">
        <w:rPr>
          <w:b/>
          <w:sz w:val="24"/>
          <w:szCs w:val="24"/>
        </w:rPr>
        <w:t>w szkole i w domu” na lata 2019-2023.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uchwalenia programu osłonowego „Posiłek dla dzieci </w:t>
      </w:r>
      <w:r w:rsidR="00214E9A">
        <w:rPr>
          <w:b/>
          <w:sz w:val="24"/>
          <w:szCs w:val="24"/>
        </w:rPr>
        <w:br/>
      </w:r>
      <w:r w:rsidRPr="00340F45">
        <w:rPr>
          <w:b/>
          <w:sz w:val="24"/>
          <w:szCs w:val="24"/>
        </w:rPr>
        <w:t>i młodzieży” na lata 2019-2023.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określenia zasad zwrotu wydatk</w:t>
      </w:r>
      <w:r w:rsidR="00695F0E">
        <w:rPr>
          <w:b/>
          <w:sz w:val="24"/>
          <w:szCs w:val="24"/>
        </w:rPr>
        <w:t xml:space="preserve">ów poniesionych na świadczenia </w:t>
      </w:r>
      <w:r w:rsidRPr="00340F45">
        <w:rPr>
          <w:b/>
          <w:sz w:val="24"/>
          <w:szCs w:val="24"/>
        </w:rPr>
        <w:t xml:space="preserve">z pomocy społecznej z zakresu zadań własnych gminy w formie posiłku, pomocy rzeczowej, zasiłków okresowych i zasiłków celowych.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przyjęcia Gminnego Programu Wspierania Rodziny na lata 2019-2021.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przyjęcia Gminnego Programu Przeciwdziałania Przemocy w Rodzinie oraz Ochrony Ofiar Przemocy w Rodzinie na terenie miasta Chojnice na lata 2019-2023.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ustalenia planu potrzeb w zakresie wykonywania prac społecznie użytecznych w Gminie Miejskiej Chojnice na rok 2019.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wyboru metody ustalenia opłaty za gospodarowanie odpadami komunalnymi i stawki tej opłaty.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zmieniającej Uchwałę Nr XXI/226/16 Rady</w:t>
      </w:r>
      <w:r w:rsidR="00695F0E">
        <w:rPr>
          <w:b/>
          <w:sz w:val="24"/>
          <w:szCs w:val="24"/>
        </w:rPr>
        <w:t xml:space="preserve"> Miejskiej w Chojnicach z dnia </w:t>
      </w:r>
      <w:r w:rsidRPr="00340F45">
        <w:rPr>
          <w:b/>
          <w:sz w:val="24"/>
          <w:szCs w:val="24"/>
        </w:rPr>
        <w:t>13 czerwca 2016r. w sprawie określenia wzoru deklaracji o wysokości opłaty za gospodarowanie odpadami komunaln</w:t>
      </w:r>
      <w:r w:rsidR="00695F0E">
        <w:rPr>
          <w:b/>
          <w:sz w:val="24"/>
          <w:szCs w:val="24"/>
        </w:rPr>
        <w:t xml:space="preserve">ymi składanej przez właścicieli </w:t>
      </w:r>
      <w:r w:rsidRPr="00340F45">
        <w:rPr>
          <w:b/>
          <w:sz w:val="24"/>
          <w:szCs w:val="24"/>
        </w:rPr>
        <w:t xml:space="preserve">nieruchomości.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przystąpienia do sporządzenia miejscowego planu zagospodarowania przestrzennego terenu przy ulicy Przemysłowej w Chojnicach.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nabycia nieruchomości.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nabycia nieruchomości.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nabycia prawa użytkowania wieczystego nieruchomości.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nabycia nieruchomości.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zbycia nieruchomości.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 xml:space="preserve">Projekt uchwały w sprawie zbycia nieruchomości.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zbycia nieruchomości.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t>Projekt uchwały w sprawie zatwierdzenia planu pracy Kom</w:t>
      </w:r>
      <w:r w:rsidR="00695F0E">
        <w:rPr>
          <w:b/>
          <w:sz w:val="24"/>
          <w:szCs w:val="24"/>
        </w:rPr>
        <w:t xml:space="preserve">isji Rewizyjnej Rady Miejskiej </w:t>
      </w:r>
      <w:r w:rsidRPr="00340F45">
        <w:rPr>
          <w:b/>
          <w:sz w:val="24"/>
          <w:szCs w:val="24"/>
        </w:rPr>
        <w:t xml:space="preserve">w Chojnicach na 2019 rok. </w:t>
      </w:r>
    </w:p>
    <w:p w:rsidR="00340F45" w:rsidRPr="00340F45" w:rsidRDefault="00340F45" w:rsidP="00340F4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40F45">
        <w:rPr>
          <w:b/>
          <w:sz w:val="24"/>
          <w:szCs w:val="24"/>
        </w:rPr>
        <w:lastRenderedPageBreak/>
        <w:t>Projekt uchwały w sprawie uchylenia Uchwały Nr VI/46/</w:t>
      </w:r>
      <w:r w:rsidR="00E01836">
        <w:rPr>
          <w:b/>
          <w:sz w:val="24"/>
          <w:szCs w:val="24"/>
        </w:rPr>
        <w:t xml:space="preserve">94 Rady Miejskiej </w:t>
      </w:r>
      <w:r w:rsidR="00214E9A">
        <w:rPr>
          <w:b/>
          <w:sz w:val="24"/>
          <w:szCs w:val="24"/>
        </w:rPr>
        <w:br/>
      </w:r>
      <w:r w:rsidR="00E01836">
        <w:rPr>
          <w:b/>
          <w:sz w:val="24"/>
          <w:szCs w:val="24"/>
        </w:rPr>
        <w:t xml:space="preserve">w Chojnicach </w:t>
      </w:r>
      <w:r w:rsidRPr="00340F45">
        <w:rPr>
          <w:b/>
          <w:sz w:val="24"/>
          <w:szCs w:val="24"/>
        </w:rPr>
        <w:t>z dnia 19 grudnia 1994r. w sprawie zakazu dokonywania eksplozji materiałów pirotechnicznych.</w:t>
      </w:r>
    </w:p>
    <w:p w:rsidR="00A47EC3" w:rsidRDefault="00224352" w:rsidP="00A47EC3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Ad. 2</w:t>
      </w:r>
    </w:p>
    <w:p w:rsidR="00340F45" w:rsidRDefault="00224352" w:rsidP="00A47EC3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</w:t>
      </w:r>
      <w:r w:rsidR="00340F45">
        <w:rPr>
          <w:sz w:val="24"/>
          <w:szCs w:val="24"/>
        </w:rPr>
        <w:t>przystępujemy do drugiego punktu – rozpatrywanie spraw bieżących.</w:t>
      </w:r>
    </w:p>
    <w:p w:rsidR="00340F45" w:rsidRDefault="00340F45" w:rsidP="00340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poprzedniej Komisji przedstawiłem Państwu plan pracy Komisji Ochrony Środowiska na rok 2019. </w:t>
      </w:r>
      <w:r w:rsidR="007F3516">
        <w:rPr>
          <w:sz w:val="24"/>
          <w:szCs w:val="24"/>
        </w:rPr>
        <w:t>Na pewno z</w:t>
      </w:r>
      <w:r>
        <w:rPr>
          <w:sz w:val="24"/>
          <w:szCs w:val="24"/>
        </w:rPr>
        <w:t xml:space="preserve">apoznaliście się Państwo z tym planem. </w:t>
      </w:r>
      <w:r w:rsidR="007F3516">
        <w:rPr>
          <w:sz w:val="24"/>
          <w:szCs w:val="24"/>
        </w:rPr>
        <w:t>Jeśli chodzi o tematykę planu to: I kwartał – informacja na temat segregacji i odbioru odpadów w Gminie Miejskiej Chojnice, II kwartał – stan zadrzewień w Parku 1000-lecia i Lasku Miejskim, III kwartał – zadania inwestycyjne –</w:t>
      </w:r>
      <w:r w:rsidR="00695F0E">
        <w:rPr>
          <w:sz w:val="24"/>
          <w:szCs w:val="24"/>
        </w:rPr>
        <w:t xml:space="preserve"> </w:t>
      </w:r>
      <w:r w:rsidR="007F3516">
        <w:rPr>
          <w:sz w:val="24"/>
          <w:szCs w:val="24"/>
        </w:rPr>
        <w:t>odprowadzanie wód opadowych z terenu miasta Chojnice i IV kwartał – Schronisko dla Zwierząt „Przytulisko”</w:t>
      </w:r>
      <w:r w:rsidR="00A350C5">
        <w:rPr>
          <w:sz w:val="24"/>
          <w:szCs w:val="24"/>
        </w:rPr>
        <w:t>, funkcjonowanie i rozwój, przygotowanie do zimy. Wiad</w:t>
      </w:r>
      <w:r w:rsidR="00211751">
        <w:rPr>
          <w:sz w:val="24"/>
          <w:szCs w:val="24"/>
        </w:rPr>
        <w:t>omo, że przed każdą sesją Rady M</w:t>
      </w:r>
      <w:r w:rsidR="00A350C5">
        <w:rPr>
          <w:sz w:val="24"/>
          <w:szCs w:val="24"/>
        </w:rPr>
        <w:t xml:space="preserve">iejskiej Komisja będzie odbywać posiedzenia </w:t>
      </w:r>
      <w:r w:rsidR="00214E9A">
        <w:rPr>
          <w:sz w:val="24"/>
          <w:szCs w:val="24"/>
        </w:rPr>
        <w:br/>
      </w:r>
      <w:r w:rsidR="00A350C5">
        <w:rPr>
          <w:sz w:val="24"/>
          <w:szCs w:val="24"/>
        </w:rPr>
        <w:t>w sprawach związanych z analizą i opiniowanie materiału sesyjnego oraz rozpatrywaniem spraw bieżących. Proszę bardzo o przegłosowanie tego planu. Kto jest za przyjęciem planu?</w:t>
      </w:r>
    </w:p>
    <w:p w:rsidR="00A350C5" w:rsidRPr="00211751" w:rsidRDefault="00A350C5" w:rsidP="00A350C5">
      <w:pPr>
        <w:spacing w:before="240"/>
        <w:jc w:val="both"/>
        <w:rPr>
          <w:b/>
          <w:sz w:val="24"/>
          <w:szCs w:val="24"/>
        </w:rPr>
      </w:pPr>
      <w:r w:rsidRPr="00211751">
        <w:rPr>
          <w:b/>
          <w:sz w:val="24"/>
          <w:szCs w:val="24"/>
        </w:rPr>
        <w:t>Komisja 6 głosami „za” (jednogłośnie) przyjęła plan pracy na 2019 r.</w:t>
      </w:r>
      <w:r w:rsidR="00211751" w:rsidRPr="00211751">
        <w:rPr>
          <w:b/>
          <w:sz w:val="24"/>
          <w:szCs w:val="24"/>
        </w:rPr>
        <w:t xml:space="preserve"> przedstawiony przez Przewodniczącego Komisji.</w:t>
      </w:r>
    </w:p>
    <w:p w:rsidR="00A350C5" w:rsidRDefault="00211751" w:rsidP="00290A52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 w:rsidRPr="002D72A3">
        <w:rPr>
          <w:sz w:val="24"/>
          <w:szCs w:val="24"/>
        </w:rPr>
        <w:t xml:space="preserve"> – </w:t>
      </w:r>
      <w:r w:rsidRPr="00211751">
        <w:rPr>
          <w:sz w:val="24"/>
          <w:szCs w:val="24"/>
        </w:rPr>
        <w:t>proszę Państwa mam jeszcze jeden temat.</w:t>
      </w:r>
      <w:r w:rsidR="00F06D43">
        <w:rPr>
          <w:sz w:val="24"/>
          <w:szCs w:val="24"/>
        </w:rPr>
        <w:t xml:space="preserve"> </w:t>
      </w:r>
      <w:r w:rsidR="00214E9A">
        <w:rPr>
          <w:sz w:val="24"/>
          <w:szCs w:val="24"/>
        </w:rPr>
        <w:br/>
      </w:r>
      <w:r w:rsidR="00F06D43">
        <w:rPr>
          <w:sz w:val="24"/>
          <w:szCs w:val="24"/>
        </w:rPr>
        <w:t>W związku z tym, iż został opracowany „Program Ochrony Środowiska dla Gminy Miejskiej Chojnice na lata 2019-2022 z perspektywą do roku 2026”</w:t>
      </w:r>
      <w:r w:rsidR="002D72A3">
        <w:rPr>
          <w:sz w:val="24"/>
          <w:szCs w:val="24"/>
        </w:rPr>
        <w:t>,</w:t>
      </w:r>
      <w:r w:rsidR="00290A52">
        <w:rPr>
          <w:sz w:val="24"/>
          <w:szCs w:val="24"/>
        </w:rPr>
        <w:t xml:space="preserve"> dnia</w:t>
      </w:r>
      <w:r w:rsidR="00F06D43">
        <w:rPr>
          <w:sz w:val="24"/>
          <w:szCs w:val="24"/>
        </w:rPr>
        <w:t xml:space="preserve"> </w:t>
      </w:r>
      <w:r w:rsidR="007A529C">
        <w:rPr>
          <w:sz w:val="24"/>
          <w:szCs w:val="24"/>
        </w:rPr>
        <w:t>30 stycznia 2019 r</w:t>
      </w:r>
      <w:r w:rsidR="002D72A3">
        <w:rPr>
          <w:sz w:val="24"/>
          <w:szCs w:val="24"/>
        </w:rPr>
        <w:t>.</w:t>
      </w:r>
      <w:r w:rsidR="007A529C">
        <w:rPr>
          <w:sz w:val="24"/>
          <w:szCs w:val="24"/>
        </w:rPr>
        <w:t xml:space="preserve"> o godz. 11</w:t>
      </w:r>
      <w:r w:rsidR="007A529C" w:rsidRPr="007A529C">
        <w:rPr>
          <w:sz w:val="24"/>
          <w:szCs w:val="24"/>
          <w:vertAlign w:val="superscript"/>
        </w:rPr>
        <w:t>00</w:t>
      </w:r>
      <w:r w:rsidR="002D72A3">
        <w:rPr>
          <w:sz w:val="24"/>
          <w:szCs w:val="24"/>
        </w:rPr>
        <w:t xml:space="preserve">, w sali nr 711 </w:t>
      </w:r>
      <w:r w:rsidR="007A529C">
        <w:rPr>
          <w:sz w:val="24"/>
          <w:szCs w:val="24"/>
        </w:rPr>
        <w:t>Urzęd</w:t>
      </w:r>
      <w:r w:rsidR="002D72A3">
        <w:rPr>
          <w:sz w:val="24"/>
          <w:szCs w:val="24"/>
        </w:rPr>
        <w:t>u</w:t>
      </w:r>
      <w:r w:rsidR="007A529C">
        <w:rPr>
          <w:sz w:val="24"/>
          <w:szCs w:val="24"/>
        </w:rPr>
        <w:t xml:space="preserve"> Miejski</w:t>
      </w:r>
      <w:r w:rsidR="002D72A3">
        <w:rPr>
          <w:sz w:val="24"/>
          <w:szCs w:val="24"/>
        </w:rPr>
        <w:t>ego</w:t>
      </w:r>
      <w:r w:rsidR="007A529C">
        <w:rPr>
          <w:sz w:val="24"/>
          <w:szCs w:val="24"/>
        </w:rPr>
        <w:t xml:space="preserve"> odbędzie się spotkanie z zespołem przygotowującym ten program</w:t>
      </w:r>
      <w:r w:rsidR="00290A52">
        <w:rPr>
          <w:sz w:val="24"/>
          <w:szCs w:val="24"/>
        </w:rPr>
        <w:t xml:space="preserve">. I na tym spotkaniu zostanie on szeroko </w:t>
      </w:r>
      <w:r w:rsidR="002D72A3">
        <w:rPr>
          <w:sz w:val="24"/>
          <w:szCs w:val="24"/>
        </w:rPr>
        <w:t>omówiony</w:t>
      </w:r>
      <w:r w:rsidR="00290A52">
        <w:rPr>
          <w:sz w:val="24"/>
          <w:szCs w:val="24"/>
        </w:rPr>
        <w:t xml:space="preserve">. Dlatego prosiłbym, aby członkowie naszej </w:t>
      </w:r>
      <w:r w:rsidR="002D72A3">
        <w:rPr>
          <w:sz w:val="24"/>
          <w:szCs w:val="24"/>
        </w:rPr>
        <w:t>K</w:t>
      </w:r>
      <w:r w:rsidR="00290A52">
        <w:rPr>
          <w:sz w:val="24"/>
          <w:szCs w:val="24"/>
        </w:rPr>
        <w:t xml:space="preserve">omisji uczestniczyli w tym spotkaniu i zapoznali się z tym programem, ponieważ na </w:t>
      </w:r>
      <w:r w:rsidR="002D72A3">
        <w:rPr>
          <w:sz w:val="24"/>
          <w:szCs w:val="24"/>
        </w:rPr>
        <w:t>następnej</w:t>
      </w:r>
      <w:r w:rsidR="00290A52">
        <w:rPr>
          <w:sz w:val="24"/>
          <w:szCs w:val="24"/>
        </w:rPr>
        <w:t xml:space="preserve"> Komisji będziemy musieli się tym również zająć i zaopiniować ten program.</w:t>
      </w:r>
    </w:p>
    <w:p w:rsidR="002D72A3" w:rsidRDefault="002D72A3" w:rsidP="002D72A3">
      <w:pPr>
        <w:jc w:val="both"/>
        <w:rPr>
          <w:sz w:val="24"/>
          <w:szCs w:val="24"/>
        </w:rPr>
      </w:pPr>
      <w:r>
        <w:rPr>
          <w:sz w:val="24"/>
          <w:szCs w:val="24"/>
        </w:rPr>
        <w:t>Czy w sprawach bieżących mamy jeszcze jakieś pytania? Nie ma, to dziękuję bardzo.</w:t>
      </w:r>
      <w:r w:rsidRPr="002D72A3">
        <w:rPr>
          <w:sz w:val="24"/>
          <w:szCs w:val="24"/>
        </w:rPr>
        <w:t xml:space="preserve"> </w:t>
      </w:r>
      <w:r>
        <w:rPr>
          <w:sz w:val="24"/>
          <w:szCs w:val="24"/>
        </w:rPr>
        <w:t>Zamykam posiedzenie Komisji Ochrony Środowiska.</w:t>
      </w:r>
    </w:p>
    <w:p w:rsidR="00B76CD3" w:rsidRDefault="00B76CD3" w:rsidP="00B76CD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zakończono.</w:t>
      </w:r>
    </w:p>
    <w:p w:rsidR="00B76CD3" w:rsidRDefault="00B76CD3" w:rsidP="00B76CD3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25"/>
        <w:gridCol w:w="1701"/>
        <w:gridCol w:w="3896"/>
      </w:tblGrid>
      <w:tr w:rsidR="00B76CD3" w:rsidRPr="00B4290E" w:rsidTr="00A350C5">
        <w:trPr>
          <w:jc w:val="center"/>
        </w:trPr>
        <w:tc>
          <w:tcPr>
            <w:tcW w:w="4025" w:type="dxa"/>
          </w:tcPr>
          <w:p w:rsidR="00B76CD3" w:rsidRPr="004C3866" w:rsidRDefault="00B76CD3" w:rsidP="00A350C5">
            <w:pPr>
              <w:jc w:val="center"/>
              <w:rPr>
                <w:sz w:val="24"/>
                <w:szCs w:val="24"/>
              </w:rPr>
            </w:pPr>
            <w:r w:rsidRPr="004C3866">
              <w:rPr>
                <w:sz w:val="24"/>
                <w:szCs w:val="24"/>
              </w:rPr>
              <w:t>Protokołował</w:t>
            </w:r>
            <w:r>
              <w:rPr>
                <w:sz w:val="24"/>
                <w:szCs w:val="24"/>
              </w:rPr>
              <w:t>a</w:t>
            </w:r>
            <w:r w:rsidRPr="004C3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6CD3" w:rsidRPr="004C3866" w:rsidRDefault="00B76CD3" w:rsidP="00A350C5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B76CD3" w:rsidP="00A350C5">
            <w:pPr>
              <w:jc w:val="center"/>
              <w:rPr>
                <w:sz w:val="24"/>
                <w:szCs w:val="24"/>
              </w:rPr>
            </w:pPr>
            <w:r w:rsidRPr="004C3866">
              <w:rPr>
                <w:sz w:val="24"/>
                <w:szCs w:val="24"/>
              </w:rPr>
              <w:t>Przewodnicząc</w:t>
            </w:r>
            <w:r>
              <w:rPr>
                <w:sz w:val="24"/>
                <w:szCs w:val="24"/>
              </w:rPr>
              <w:t>y Komisji</w:t>
            </w:r>
            <w:r w:rsidRPr="004C3866">
              <w:rPr>
                <w:sz w:val="24"/>
                <w:szCs w:val="24"/>
              </w:rPr>
              <w:t xml:space="preserve"> </w:t>
            </w:r>
          </w:p>
        </w:tc>
      </w:tr>
      <w:tr w:rsidR="00B76CD3" w:rsidRPr="00B4290E" w:rsidTr="00A350C5">
        <w:trPr>
          <w:jc w:val="center"/>
        </w:trPr>
        <w:tc>
          <w:tcPr>
            <w:tcW w:w="4025" w:type="dxa"/>
          </w:tcPr>
          <w:p w:rsidR="00B76CD3" w:rsidRPr="004C3866" w:rsidRDefault="00B76CD3" w:rsidP="00A35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D3" w:rsidRPr="004C3866" w:rsidRDefault="00B76CD3" w:rsidP="00A350C5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B76CD3" w:rsidP="00A350C5">
            <w:pPr>
              <w:jc w:val="center"/>
              <w:rPr>
                <w:sz w:val="24"/>
                <w:szCs w:val="24"/>
              </w:rPr>
            </w:pPr>
          </w:p>
        </w:tc>
      </w:tr>
      <w:tr w:rsidR="00B76CD3" w:rsidRPr="00B4290E" w:rsidTr="00A350C5">
        <w:trPr>
          <w:jc w:val="center"/>
        </w:trPr>
        <w:tc>
          <w:tcPr>
            <w:tcW w:w="4025" w:type="dxa"/>
          </w:tcPr>
          <w:p w:rsidR="00B76CD3" w:rsidRPr="004C3866" w:rsidRDefault="00B76CD3" w:rsidP="00A35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D3" w:rsidRPr="004C3866" w:rsidRDefault="00B76CD3" w:rsidP="00A350C5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B76CD3" w:rsidP="00A350C5">
            <w:pPr>
              <w:jc w:val="center"/>
              <w:rPr>
                <w:sz w:val="24"/>
                <w:szCs w:val="24"/>
              </w:rPr>
            </w:pPr>
          </w:p>
        </w:tc>
      </w:tr>
      <w:tr w:rsidR="00B76CD3" w:rsidRPr="00B4290E" w:rsidTr="00A350C5">
        <w:trPr>
          <w:jc w:val="center"/>
        </w:trPr>
        <w:tc>
          <w:tcPr>
            <w:tcW w:w="4025" w:type="dxa"/>
          </w:tcPr>
          <w:p w:rsidR="00B76CD3" w:rsidRPr="004C3866" w:rsidRDefault="00B76CD3" w:rsidP="00A350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Sylwia </w:t>
            </w:r>
            <w:proofErr w:type="spellStart"/>
            <w:r>
              <w:rPr>
                <w:i/>
                <w:sz w:val="24"/>
                <w:szCs w:val="24"/>
              </w:rPr>
              <w:t>Szewe</w:t>
            </w:r>
            <w:proofErr w:type="spellEnd"/>
          </w:p>
        </w:tc>
        <w:tc>
          <w:tcPr>
            <w:tcW w:w="1701" w:type="dxa"/>
          </w:tcPr>
          <w:p w:rsidR="00B76CD3" w:rsidRPr="004C3866" w:rsidRDefault="00B76CD3" w:rsidP="00A350C5">
            <w:pPr>
              <w:rPr>
                <w:i/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DD521F" w:rsidP="00A350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Bogdan Marcinowski</w:t>
            </w:r>
          </w:p>
        </w:tc>
      </w:tr>
    </w:tbl>
    <w:p w:rsidR="00B76CD3" w:rsidRDefault="00B76CD3" w:rsidP="00B76CD3">
      <w:pPr>
        <w:spacing w:before="240"/>
        <w:jc w:val="both"/>
        <w:rPr>
          <w:sz w:val="24"/>
          <w:szCs w:val="24"/>
        </w:rPr>
      </w:pPr>
    </w:p>
    <w:p w:rsidR="007575AD" w:rsidRDefault="007575AD"/>
    <w:sectPr w:rsidR="007575AD" w:rsidSect="00A350C5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BB" w:rsidRDefault="000708BB" w:rsidP="0056736A">
      <w:r>
        <w:separator/>
      </w:r>
    </w:p>
  </w:endnote>
  <w:endnote w:type="continuationSeparator" w:id="0">
    <w:p w:rsidR="000708BB" w:rsidRDefault="000708BB" w:rsidP="0056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BB" w:rsidRDefault="000708BB" w:rsidP="0056736A">
      <w:r>
        <w:separator/>
      </w:r>
    </w:p>
  </w:footnote>
  <w:footnote w:type="continuationSeparator" w:id="0">
    <w:p w:rsidR="000708BB" w:rsidRDefault="000708BB" w:rsidP="0056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C5" w:rsidRDefault="003B01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50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0C5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350C5" w:rsidRDefault="00A350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C5" w:rsidRDefault="003B01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50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2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50C5" w:rsidRDefault="00A35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B"/>
    <w:multiLevelType w:val="hybridMultilevel"/>
    <w:tmpl w:val="497EBD9C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2601"/>
    <w:multiLevelType w:val="hybridMultilevel"/>
    <w:tmpl w:val="0D3A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8F5"/>
    <w:multiLevelType w:val="hybridMultilevel"/>
    <w:tmpl w:val="05BC54C4"/>
    <w:lvl w:ilvl="0" w:tplc="4D52C30C">
      <w:start w:val="1"/>
      <w:numFmt w:val="ordinal"/>
      <w:lvlText w:val="%1"/>
      <w:lvlJc w:val="left"/>
      <w:pPr>
        <w:ind w:left="720" w:hanging="360"/>
      </w:pPr>
      <w:rPr>
        <w:rFonts w:hint="default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22628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C0B5B7B"/>
    <w:multiLevelType w:val="hybridMultilevel"/>
    <w:tmpl w:val="63C85E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C1119A"/>
    <w:multiLevelType w:val="hybridMultilevel"/>
    <w:tmpl w:val="F086DF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4631221"/>
    <w:multiLevelType w:val="hybridMultilevel"/>
    <w:tmpl w:val="BC7438E0"/>
    <w:lvl w:ilvl="0" w:tplc="8A2074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50943"/>
    <w:multiLevelType w:val="hybridMultilevel"/>
    <w:tmpl w:val="FD72A60E"/>
    <w:lvl w:ilvl="0" w:tplc="8A2074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5182A"/>
    <w:multiLevelType w:val="hybridMultilevel"/>
    <w:tmpl w:val="8A1C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00F1C"/>
    <w:multiLevelType w:val="hybridMultilevel"/>
    <w:tmpl w:val="942614E6"/>
    <w:lvl w:ilvl="0" w:tplc="FEACC3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25343"/>
    <w:multiLevelType w:val="hybridMultilevel"/>
    <w:tmpl w:val="A0C2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D3"/>
    <w:rsid w:val="00021D28"/>
    <w:rsid w:val="00027025"/>
    <w:rsid w:val="0004173B"/>
    <w:rsid w:val="000708BB"/>
    <w:rsid w:val="000725F0"/>
    <w:rsid w:val="000838C4"/>
    <w:rsid w:val="00090AA3"/>
    <w:rsid w:val="00107A39"/>
    <w:rsid w:val="001952C6"/>
    <w:rsid w:val="001A0530"/>
    <w:rsid w:val="001D1C62"/>
    <w:rsid w:val="00211751"/>
    <w:rsid w:val="00214E9A"/>
    <w:rsid w:val="00224352"/>
    <w:rsid w:val="002320DC"/>
    <w:rsid w:val="00254FDD"/>
    <w:rsid w:val="00256FF2"/>
    <w:rsid w:val="00290A52"/>
    <w:rsid w:val="002B158B"/>
    <w:rsid w:val="002D72A3"/>
    <w:rsid w:val="003030F8"/>
    <w:rsid w:val="00340F45"/>
    <w:rsid w:val="00356501"/>
    <w:rsid w:val="00383211"/>
    <w:rsid w:val="00391993"/>
    <w:rsid w:val="003B01F3"/>
    <w:rsid w:val="003F1A1F"/>
    <w:rsid w:val="003F6A54"/>
    <w:rsid w:val="004364BE"/>
    <w:rsid w:val="00491B00"/>
    <w:rsid w:val="004A3C15"/>
    <w:rsid w:val="004F775A"/>
    <w:rsid w:val="00506DA3"/>
    <w:rsid w:val="005238D3"/>
    <w:rsid w:val="00530054"/>
    <w:rsid w:val="00530B4E"/>
    <w:rsid w:val="00546E29"/>
    <w:rsid w:val="0055138E"/>
    <w:rsid w:val="0056736A"/>
    <w:rsid w:val="005D10EF"/>
    <w:rsid w:val="00683673"/>
    <w:rsid w:val="00695F0E"/>
    <w:rsid w:val="006E0DBE"/>
    <w:rsid w:val="006F4C83"/>
    <w:rsid w:val="00735235"/>
    <w:rsid w:val="00745427"/>
    <w:rsid w:val="007501F4"/>
    <w:rsid w:val="00751EF6"/>
    <w:rsid w:val="007575AD"/>
    <w:rsid w:val="00763F80"/>
    <w:rsid w:val="00787615"/>
    <w:rsid w:val="007A529C"/>
    <w:rsid w:val="007C35F4"/>
    <w:rsid w:val="007C7278"/>
    <w:rsid w:val="007F3516"/>
    <w:rsid w:val="00813973"/>
    <w:rsid w:val="00845A3F"/>
    <w:rsid w:val="00855230"/>
    <w:rsid w:val="008735FB"/>
    <w:rsid w:val="00892510"/>
    <w:rsid w:val="008A03B0"/>
    <w:rsid w:val="008B2EEF"/>
    <w:rsid w:val="008B74FF"/>
    <w:rsid w:val="008C5F43"/>
    <w:rsid w:val="008E4ECC"/>
    <w:rsid w:val="0095507F"/>
    <w:rsid w:val="009668CF"/>
    <w:rsid w:val="009E184A"/>
    <w:rsid w:val="00A03C3E"/>
    <w:rsid w:val="00A31060"/>
    <w:rsid w:val="00A350C5"/>
    <w:rsid w:val="00A47EC3"/>
    <w:rsid w:val="00A62EE7"/>
    <w:rsid w:val="00A824B5"/>
    <w:rsid w:val="00AA7E66"/>
    <w:rsid w:val="00AF29A5"/>
    <w:rsid w:val="00B24677"/>
    <w:rsid w:val="00B3123E"/>
    <w:rsid w:val="00B371B6"/>
    <w:rsid w:val="00B60473"/>
    <w:rsid w:val="00B76CD3"/>
    <w:rsid w:val="00B85563"/>
    <w:rsid w:val="00B950A4"/>
    <w:rsid w:val="00BD1AEC"/>
    <w:rsid w:val="00C17FB4"/>
    <w:rsid w:val="00C636D0"/>
    <w:rsid w:val="00C66DE5"/>
    <w:rsid w:val="00C851DB"/>
    <w:rsid w:val="00D14EF0"/>
    <w:rsid w:val="00D3133F"/>
    <w:rsid w:val="00D46B8F"/>
    <w:rsid w:val="00D63B76"/>
    <w:rsid w:val="00D708B5"/>
    <w:rsid w:val="00DB613B"/>
    <w:rsid w:val="00DB715A"/>
    <w:rsid w:val="00DC4BA9"/>
    <w:rsid w:val="00DD521F"/>
    <w:rsid w:val="00E01836"/>
    <w:rsid w:val="00E10A5B"/>
    <w:rsid w:val="00E17651"/>
    <w:rsid w:val="00E33B5B"/>
    <w:rsid w:val="00E37CD4"/>
    <w:rsid w:val="00E447C3"/>
    <w:rsid w:val="00E77B44"/>
    <w:rsid w:val="00E96405"/>
    <w:rsid w:val="00EE3292"/>
    <w:rsid w:val="00F06D43"/>
    <w:rsid w:val="00F121EF"/>
    <w:rsid w:val="00F26BA7"/>
    <w:rsid w:val="00FA660F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76CD3"/>
  </w:style>
  <w:style w:type="paragraph" w:styleId="Nagwek">
    <w:name w:val="header"/>
    <w:basedOn w:val="Normalny"/>
    <w:link w:val="NagwekZnak"/>
    <w:rsid w:val="00B76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Vobis</dc:creator>
  <cp:lastModifiedBy>Vobis</cp:lastModifiedBy>
  <cp:revision>8</cp:revision>
  <cp:lastPrinted>2019-02-18T06:28:00Z</cp:lastPrinted>
  <dcterms:created xsi:type="dcterms:W3CDTF">2019-01-23T13:59:00Z</dcterms:created>
  <dcterms:modified xsi:type="dcterms:W3CDTF">2019-02-18T06:28:00Z</dcterms:modified>
</cp:coreProperties>
</file>