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1734" w:rsidRPr="00501734" w:rsidRDefault="00501734" w:rsidP="0050173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6"/>
          <w:szCs w:val="36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01734">
        <w:rPr>
          <w:rFonts w:ascii="Times New Roman" w:eastAsia="Times New Roman" w:hAnsi="Times New Roman" w:cs="Times New Roman"/>
          <w:b/>
          <w:sz w:val="36"/>
          <w:szCs w:val="36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OGŁOSZENIE</w:t>
      </w:r>
    </w:p>
    <w:p w:rsidR="00501734" w:rsidRPr="00501734" w:rsidRDefault="00501734" w:rsidP="0050173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0173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Burmistrza Miasta Chojnice</w:t>
      </w:r>
    </w:p>
    <w:p w:rsidR="00501734" w:rsidRPr="00BB3477" w:rsidRDefault="00501734" w:rsidP="005017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22222"/>
          <w:sz w:val="24"/>
          <w:szCs w:val="24"/>
        </w:rPr>
      </w:pPr>
    </w:p>
    <w:p w:rsidR="00501734" w:rsidRPr="00BB3477" w:rsidRDefault="00501734" w:rsidP="005017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222222"/>
          <w:sz w:val="24"/>
          <w:szCs w:val="24"/>
        </w:rPr>
      </w:pPr>
      <w:r w:rsidRPr="00BB3477">
        <w:rPr>
          <w:rFonts w:ascii="Times New Roman" w:hAnsi="Times New Roman" w:cs="Times New Roman"/>
          <w:b/>
          <w:color w:val="222222"/>
          <w:sz w:val="24"/>
          <w:szCs w:val="24"/>
        </w:rPr>
        <w:t xml:space="preserve">o przystąpieniu do </w:t>
      </w:r>
      <w:r w:rsidRPr="00BB3477">
        <w:rPr>
          <w:rFonts w:ascii="Times New Roman" w:hAnsi="Times New Roman" w:cs="Times New Roman"/>
          <w:b/>
          <w:bCs/>
          <w:color w:val="222222"/>
          <w:sz w:val="24"/>
          <w:szCs w:val="24"/>
        </w:rPr>
        <w:t xml:space="preserve">konsultacji społecznych </w:t>
      </w:r>
      <w:r w:rsidRPr="00BB3477">
        <w:rPr>
          <w:rFonts w:ascii="Times New Roman" w:hAnsi="Times New Roman" w:cs="Times New Roman"/>
          <w:b/>
          <w:color w:val="222222"/>
          <w:sz w:val="24"/>
          <w:szCs w:val="24"/>
        </w:rPr>
        <w:t xml:space="preserve">dotyczących projektu uchwały </w:t>
      </w:r>
      <w:r w:rsidR="00093926">
        <w:rPr>
          <w:rFonts w:ascii="Times New Roman" w:hAnsi="Times New Roman" w:cs="Times New Roman"/>
          <w:b/>
          <w:color w:val="222222"/>
          <w:sz w:val="24"/>
          <w:szCs w:val="24"/>
        </w:rPr>
        <w:br/>
      </w:r>
      <w:r w:rsidRPr="00BB3477">
        <w:rPr>
          <w:rFonts w:ascii="Times New Roman" w:hAnsi="Times New Roman" w:cs="Times New Roman"/>
          <w:b/>
          <w:color w:val="222222"/>
          <w:sz w:val="24"/>
          <w:szCs w:val="24"/>
        </w:rPr>
        <w:t xml:space="preserve">Rady Miejskiej w Chojnicach w sprawie przyjęcia </w:t>
      </w:r>
      <w:r w:rsidRPr="00BB3477">
        <w:rPr>
          <w:rFonts w:ascii="Times New Roman" w:hAnsi="Times New Roman" w:cs="Times New Roman"/>
          <w:b/>
          <w:bCs/>
          <w:color w:val="222222"/>
          <w:sz w:val="24"/>
          <w:szCs w:val="24"/>
        </w:rPr>
        <w:t xml:space="preserve">Gminnego programu rewitalizacji </w:t>
      </w:r>
      <w:r w:rsidR="00BB3477">
        <w:rPr>
          <w:rFonts w:ascii="Times New Roman" w:hAnsi="Times New Roman" w:cs="Times New Roman"/>
          <w:b/>
          <w:bCs/>
          <w:color w:val="222222"/>
          <w:sz w:val="24"/>
          <w:szCs w:val="24"/>
        </w:rPr>
        <w:br/>
      </w:r>
      <w:r w:rsidRPr="00BB3477">
        <w:rPr>
          <w:rFonts w:ascii="Times New Roman" w:hAnsi="Times New Roman" w:cs="Times New Roman"/>
          <w:b/>
          <w:color w:val="222222"/>
          <w:sz w:val="24"/>
          <w:szCs w:val="24"/>
        </w:rPr>
        <w:t>miasta Chojnice.</w:t>
      </w:r>
    </w:p>
    <w:p w:rsidR="00501734" w:rsidRPr="00501734" w:rsidRDefault="00501734" w:rsidP="005017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</w:p>
    <w:p w:rsidR="00501734" w:rsidRDefault="00501734" w:rsidP="0050173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17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Konsultacje mają na celu zebranie od osób zainteresowanych uwag, opinii i propozycji odnośnie </w:t>
      </w:r>
      <w:r w:rsidRPr="0050173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Gminnego programu rewitalizacji miasta Chojnice</w:t>
      </w:r>
      <w:r w:rsidRPr="005017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Konsultacje prowadzone są na podstawie art. 17 ust. 2 pkt 3 w związku z art. 6 ustawy z dnia 9 października 2015 r.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01734">
        <w:rPr>
          <w:rFonts w:ascii="Times New Roman" w:eastAsia="Times New Roman" w:hAnsi="Times New Roman" w:cs="Times New Roman"/>
          <w:sz w:val="24"/>
          <w:szCs w:val="24"/>
          <w:lang w:eastAsia="pl-PL"/>
        </w:rPr>
        <w:t>o rewitalizacji (</w:t>
      </w:r>
      <w:proofErr w:type="spellStart"/>
      <w:r w:rsidRPr="00501734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501734">
        <w:rPr>
          <w:rFonts w:ascii="Times New Roman" w:eastAsia="Times New Roman" w:hAnsi="Times New Roman" w:cs="Times New Roman"/>
          <w:sz w:val="24"/>
          <w:szCs w:val="24"/>
          <w:lang w:eastAsia="pl-PL"/>
        </w:rPr>
        <w:t>. Dz. U. z 2018 r. poz. 1398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:rsidR="00501734" w:rsidRPr="00501734" w:rsidRDefault="00501734" w:rsidP="0050173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A4F0D" w:rsidRDefault="00501734" w:rsidP="008A4F0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17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Konsultacje przeprowadzone będą w okresie od dnia </w:t>
      </w:r>
      <w:r w:rsidR="00EB63C6">
        <w:rPr>
          <w:rFonts w:ascii="Times New Roman" w:eastAsia="Times New Roman" w:hAnsi="Times New Roman" w:cs="Times New Roman"/>
          <w:sz w:val="24"/>
          <w:szCs w:val="24"/>
          <w:lang w:eastAsia="pl-PL"/>
        </w:rPr>
        <w:t>15 lutego 2019</w:t>
      </w:r>
      <w:r w:rsidRPr="005017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do dnia </w:t>
      </w:r>
      <w:r w:rsidR="00EB63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18 marca </w:t>
      </w:r>
      <w:r w:rsidR="00EB63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2018</w:t>
      </w:r>
      <w:r w:rsidRPr="005017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w następujących formach:</w:t>
      </w:r>
    </w:p>
    <w:p w:rsidR="008A4F0D" w:rsidRDefault="008A4F0D" w:rsidP="008A4F0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01734" w:rsidRDefault="00501734" w:rsidP="008A4F0D">
      <w:pPr>
        <w:pStyle w:val="Akapitzlist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4F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zbieranie uwag w formie papierowej i elektronicznej do </w:t>
      </w:r>
      <w:r w:rsidR="008A4F0D" w:rsidRPr="008A4F0D">
        <w:rPr>
          <w:rFonts w:ascii="Times New Roman" w:eastAsia="Times New Roman" w:hAnsi="Times New Roman" w:cs="Times New Roman"/>
          <w:sz w:val="24"/>
          <w:szCs w:val="24"/>
          <w:lang w:eastAsia="pl-PL"/>
        </w:rPr>
        <w:t>14 lutego 2019</w:t>
      </w:r>
      <w:r w:rsidRPr="008A4F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r., </w:t>
      </w:r>
      <w:r w:rsidR="000939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A4F0D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8A4F0D" w:rsidRPr="008A4F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A4F0D">
        <w:rPr>
          <w:rFonts w:ascii="Times New Roman" w:eastAsia="Times New Roman" w:hAnsi="Times New Roman" w:cs="Times New Roman"/>
          <w:sz w:val="24"/>
          <w:szCs w:val="24"/>
          <w:lang w:eastAsia="pl-PL"/>
        </w:rPr>
        <w:t>wykorzystaniem formularza konsultacyjnego. Wypełnione formularze należy dostarczyć w</w:t>
      </w:r>
      <w:r w:rsidR="008A4F0D" w:rsidRPr="008A4F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A4F0D">
        <w:rPr>
          <w:rFonts w:ascii="Times New Roman" w:eastAsia="Times New Roman" w:hAnsi="Times New Roman" w:cs="Times New Roman"/>
          <w:sz w:val="24"/>
          <w:szCs w:val="24"/>
          <w:lang w:eastAsia="pl-PL"/>
        </w:rPr>
        <w:t>okresie trwania konsultacji:</w:t>
      </w:r>
    </w:p>
    <w:p w:rsidR="008A4F0D" w:rsidRPr="008A4F0D" w:rsidRDefault="008A4F0D" w:rsidP="008A4F0D">
      <w:pPr>
        <w:pStyle w:val="Akapitzlist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01734" w:rsidRPr="00EB63C6" w:rsidRDefault="00501734" w:rsidP="008A4F0D">
      <w:pPr>
        <w:pStyle w:val="Akapitzlist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113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63C6">
        <w:rPr>
          <w:rFonts w:ascii="Times New Roman" w:eastAsia="Times New Roman" w:hAnsi="Times New Roman" w:cs="Times New Roman"/>
          <w:sz w:val="24"/>
          <w:szCs w:val="24"/>
          <w:lang w:eastAsia="pl-PL"/>
        </w:rPr>
        <w:t>drogą elektroniczną na adres: planowanie@miastochojnice.pl</w:t>
      </w:r>
      <w:r w:rsidR="00093926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501734" w:rsidRPr="00EB63C6" w:rsidRDefault="00501734" w:rsidP="008A4F0D">
      <w:pPr>
        <w:pStyle w:val="Akapitzlist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113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63C6">
        <w:rPr>
          <w:rFonts w:ascii="Times New Roman" w:eastAsia="Times New Roman" w:hAnsi="Times New Roman" w:cs="Times New Roman"/>
          <w:sz w:val="24"/>
          <w:szCs w:val="24"/>
          <w:lang w:eastAsia="pl-PL"/>
        </w:rPr>
        <w:t>drogą korespondencyjną na adres: Wydział Planowania Przestrzennego, Urząd Miejski w</w:t>
      </w:r>
      <w:r w:rsidR="00EB63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B63C6">
        <w:rPr>
          <w:rFonts w:ascii="Times New Roman" w:eastAsia="Times New Roman" w:hAnsi="Times New Roman" w:cs="Times New Roman"/>
          <w:sz w:val="24"/>
          <w:szCs w:val="24"/>
          <w:lang w:eastAsia="pl-PL"/>
        </w:rPr>
        <w:t>Chojnicach, Stary Rynek 1, 89-600 Chojnice</w:t>
      </w:r>
      <w:r w:rsidR="00093926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501734" w:rsidRPr="00EB63C6" w:rsidRDefault="00501734" w:rsidP="008A4F0D">
      <w:pPr>
        <w:pStyle w:val="Akapitzlist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113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63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bezpośrednio do Biura Podawczego na parterze Urzędu Miejskiego w Chojnicach, </w:t>
      </w:r>
      <w:r w:rsidR="00EB63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63C6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EB63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B63C6">
        <w:rPr>
          <w:rFonts w:ascii="Times New Roman" w:eastAsia="Times New Roman" w:hAnsi="Times New Roman" w:cs="Times New Roman"/>
          <w:sz w:val="24"/>
          <w:szCs w:val="24"/>
          <w:lang w:eastAsia="pl-PL"/>
        </w:rPr>
        <w:t>godzinach pracy Urzędu.</w:t>
      </w:r>
    </w:p>
    <w:p w:rsidR="00EB63C6" w:rsidRDefault="00EB63C6" w:rsidP="0050173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01734" w:rsidRPr="008A4F0D" w:rsidRDefault="00501734" w:rsidP="0050173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A4F0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Formularz konsultacyjny oraz projekt uchwały są dostępne:</w:t>
      </w:r>
    </w:p>
    <w:p w:rsidR="008A4F0D" w:rsidRDefault="00501734" w:rsidP="00501734">
      <w:pPr>
        <w:pStyle w:val="Akapitzlist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113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63C6">
        <w:rPr>
          <w:rFonts w:ascii="Times New Roman" w:eastAsia="Times New Roman" w:hAnsi="Times New Roman" w:cs="Times New Roman"/>
          <w:sz w:val="24"/>
          <w:szCs w:val="24"/>
          <w:lang w:eastAsia="pl-PL"/>
        </w:rPr>
        <w:t>na stronie internetowej www.miastochojnice.pl, w zakładce Konsultacje pod powyższym</w:t>
      </w:r>
      <w:r w:rsidR="008A4F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A4F0D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ogłoszeniem;</w:t>
      </w:r>
    </w:p>
    <w:p w:rsidR="008A4F0D" w:rsidRDefault="00501734" w:rsidP="00501734">
      <w:pPr>
        <w:pStyle w:val="Akapitzlist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113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4F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Biurze Podawczym Urzędu Miejskiego w Chojnicach, Stary Rynek 1, parter, </w:t>
      </w:r>
      <w:r w:rsidR="00A518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A4F0D">
        <w:rPr>
          <w:rFonts w:ascii="Times New Roman" w:eastAsia="Times New Roman" w:hAnsi="Times New Roman" w:cs="Times New Roman"/>
          <w:sz w:val="24"/>
          <w:szCs w:val="24"/>
          <w:lang w:eastAsia="pl-PL"/>
        </w:rPr>
        <w:t>w godzinach</w:t>
      </w:r>
      <w:r w:rsidR="008A4F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A4F0D">
        <w:rPr>
          <w:rFonts w:ascii="Times New Roman" w:eastAsia="Times New Roman" w:hAnsi="Times New Roman" w:cs="Times New Roman"/>
          <w:sz w:val="24"/>
          <w:szCs w:val="24"/>
          <w:lang w:eastAsia="pl-PL"/>
        </w:rPr>
        <w:t>urzędowania;</w:t>
      </w:r>
      <w:r w:rsidR="008A4F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01734" w:rsidRDefault="00501734" w:rsidP="00501734">
      <w:pPr>
        <w:pStyle w:val="Akapitzlist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113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4F0D">
        <w:rPr>
          <w:rFonts w:ascii="Times New Roman" w:eastAsia="Times New Roman" w:hAnsi="Times New Roman" w:cs="Times New Roman"/>
          <w:sz w:val="24"/>
          <w:szCs w:val="24"/>
          <w:lang w:eastAsia="pl-PL"/>
        </w:rPr>
        <w:t>w Wydziale Planowania Przestrzennego Urzędu Miejskiego w Chojnicach, Stary Rynek 1, III</w:t>
      </w:r>
      <w:r w:rsidR="008A4F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A4F0D">
        <w:rPr>
          <w:rFonts w:ascii="Times New Roman" w:eastAsia="Times New Roman" w:hAnsi="Times New Roman" w:cs="Times New Roman"/>
          <w:sz w:val="24"/>
          <w:szCs w:val="24"/>
          <w:lang w:eastAsia="pl-PL"/>
        </w:rPr>
        <w:t>piętro, pokój 608, w godzinach urzędowania</w:t>
      </w:r>
      <w:r w:rsidR="0009392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8A4F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A4F0D" w:rsidRPr="008A4F0D" w:rsidRDefault="008A4F0D" w:rsidP="008A4F0D">
      <w:pPr>
        <w:pStyle w:val="Akapitzlist"/>
        <w:overflowPunct w:val="0"/>
        <w:autoSpaceDE w:val="0"/>
        <w:autoSpaceDN w:val="0"/>
        <w:adjustRightInd w:val="0"/>
        <w:spacing w:after="0" w:line="240" w:lineRule="auto"/>
        <w:ind w:left="113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A4F0D" w:rsidRDefault="00BC58BA" w:rsidP="00501734">
      <w:pPr>
        <w:pStyle w:val="Akapitzlist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58BA">
        <w:rPr>
          <w:rFonts w:ascii="Times New Roman" w:eastAsia="Times New Roman" w:hAnsi="Times New Roman" w:cs="Times New Roman"/>
          <w:sz w:val="24"/>
          <w:szCs w:val="24"/>
          <w:lang w:eastAsia="pl-PL"/>
        </w:rPr>
        <w:t>spotkanie konsultacyjne podczas którego zostanie wygłoszony wykład pt. "Projekty społeczne w rewitalizacji - dobre praktyki"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dnia</w:t>
      </w:r>
      <w:r w:rsidRPr="00BC58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19 lutego 2019 r., godz. 16:30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FB240E" w:rsidRPr="008A4F0D">
        <w:rPr>
          <w:rFonts w:ascii="Times New Roman" w:eastAsia="Times New Roman" w:hAnsi="Times New Roman" w:cs="Times New Roman"/>
          <w:sz w:val="24"/>
          <w:szCs w:val="24"/>
          <w:lang w:eastAsia="pl-PL"/>
        </w:rPr>
        <w:t>w Wydziale Planowania Przestrzennego Urzędu Miejskiego w Chojnicach, Stary Rynek 1, III</w:t>
      </w:r>
      <w:r w:rsidR="00FB24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B240E" w:rsidRPr="008A4F0D">
        <w:rPr>
          <w:rFonts w:ascii="Times New Roman" w:eastAsia="Times New Roman" w:hAnsi="Times New Roman" w:cs="Times New Roman"/>
          <w:sz w:val="24"/>
          <w:szCs w:val="24"/>
          <w:lang w:eastAsia="pl-PL"/>
        </w:rPr>
        <w:t>piętro, pokój 608</w:t>
      </w:r>
      <w:r w:rsidR="00FB240E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8A4F0D" w:rsidRDefault="008A4F0D" w:rsidP="008A4F0D">
      <w:pPr>
        <w:pStyle w:val="Akapitzlist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027FB" w:rsidRDefault="00BC58BA" w:rsidP="00501734">
      <w:pPr>
        <w:pStyle w:val="Akapitzlist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58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warsztaty rewitalizacyjne pt. "Tworzenie projektów społecznych w rewitalizacji" -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C58BA">
        <w:rPr>
          <w:rFonts w:ascii="Times New Roman" w:eastAsia="Times New Roman" w:hAnsi="Times New Roman" w:cs="Times New Roman"/>
          <w:sz w:val="24"/>
          <w:szCs w:val="24"/>
          <w:lang w:eastAsia="pl-PL"/>
        </w:rPr>
        <w:t>12 marca 2019 r., godz. 16:30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B240E" w:rsidRPr="008A4F0D">
        <w:rPr>
          <w:rFonts w:ascii="Times New Roman" w:eastAsia="Times New Roman" w:hAnsi="Times New Roman" w:cs="Times New Roman"/>
          <w:sz w:val="24"/>
          <w:szCs w:val="24"/>
          <w:lang w:eastAsia="pl-PL"/>
        </w:rPr>
        <w:t>w Wydziale Planowania Przestrzennego Urzędu Miejskiego w Chojnicach, Stary Rynek 1, III</w:t>
      </w:r>
      <w:r w:rsidR="00FB24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B240E" w:rsidRPr="008A4F0D">
        <w:rPr>
          <w:rFonts w:ascii="Times New Roman" w:eastAsia="Times New Roman" w:hAnsi="Times New Roman" w:cs="Times New Roman"/>
          <w:sz w:val="24"/>
          <w:szCs w:val="24"/>
          <w:lang w:eastAsia="pl-PL"/>
        </w:rPr>
        <w:t>piętro, pokój 608</w:t>
      </w:r>
      <w:r w:rsidR="00501734" w:rsidRPr="008A4F0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BB3477" w:rsidRDefault="00BB3477" w:rsidP="00BB347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B3477" w:rsidRDefault="00BB3477" w:rsidP="00BB347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B3477" w:rsidRDefault="00BB3477" w:rsidP="00BB347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B3477" w:rsidRDefault="00BB3477" w:rsidP="00BB347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B3477" w:rsidRDefault="00BB3477" w:rsidP="00BB347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B3477" w:rsidRDefault="00BB3477" w:rsidP="00BB347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B3477" w:rsidRDefault="00BB3477" w:rsidP="00BB347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B3477" w:rsidRDefault="00BB3477" w:rsidP="00BB347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sectPr w:rsidR="00BB34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EC2B9D"/>
    <w:multiLevelType w:val="hybridMultilevel"/>
    <w:tmpl w:val="8A72DA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36774C"/>
    <w:multiLevelType w:val="hybridMultilevel"/>
    <w:tmpl w:val="58DC81FA"/>
    <w:lvl w:ilvl="0" w:tplc="63ECDD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8F69C3"/>
    <w:multiLevelType w:val="hybridMultilevel"/>
    <w:tmpl w:val="68D296FA"/>
    <w:lvl w:ilvl="0" w:tplc="63ECDD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813F16"/>
    <w:multiLevelType w:val="hybridMultilevel"/>
    <w:tmpl w:val="E8B4D1E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CB20BD5"/>
    <w:multiLevelType w:val="hybridMultilevel"/>
    <w:tmpl w:val="BE149036"/>
    <w:lvl w:ilvl="0" w:tplc="63ECDD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BC6DD5"/>
    <w:multiLevelType w:val="hybridMultilevel"/>
    <w:tmpl w:val="AC2480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734"/>
    <w:rsid w:val="00093926"/>
    <w:rsid w:val="000C2E44"/>
    <w:rsid w:val="00415D7D"/>
    <w:rsid w:val="00501734"/>
    <w:rsid w:val="005E3CEA"/>
    <w:rsid w:val="006A5BF7"/>
    <w:rsid w:val="008A4F0D"/>
    <w:rsid w:val="00A518C1"/>
    <w:rsid w:val="00B027FB"/>
    <w:rsid w:val="00BB3477"/>
    <w:rsid w:val="00BC58BA"/>
    <w:rsid w:val="00EB63C6"/>
    <w:rsid w:val="00FB240E"/>
    <w:rsid w:val="00FD7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2A6B9"/>
  <w15:chartTrackingRefBased/>
  <w15:docId w15:val="{6D587C4F-6CE8-4860-96CF-A162BC73B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B63C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939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39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Wiktoria Domozych</dc:creator>
  <cp:keywords/>
  <dc:description/>
  <cp:lastModifiedBy>Wiktoria Domozych</cp:lastModifiedBy>
  <cp:revision>3</cp:revision>
  <cp:lastPrinted>2019-01-29T07:54:00Z</cp:lastPrinted>
  <dcterms:created xsi:type="dcterms:W3CDTF">2019-02-07T09:41:00Z</dcterms:created>
  <dcterms:modified xsi:type="dcterms:W3CDTF">2019-02-07T09:41:00Z</dcterms:modified>
</cp:coreProperties>
</file>