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B55" w:rsidRPr="00457B55" w:rsidRDefault="00457B55" w:rsidP="00457B55">
      <w:pPr>
        <w:ind w:left="4956" w:firstLine="708"/>
      </w:pPr>
      <w:r w:rsidRPr="00457B55">
        <w:t xml:space="preserve">Chojnice, dnia </w:t>
      </w:r>
      <w:r w:rsidR="00F96B13">
        <w:t>09.</w:t>
      </w:r>
      <w:bookmarkStart w:id="0" w:name="_GoBack"/>
      <w:bookmarkEnd w:id="0"/>
      <w:r w:rsidR="00564AFF">
        <w:t>09</w:t>
      </w:r>
      <w:r w:rsidRPr="00457B55">
        <w:t>.2019 r.</w:t>
      </w:r>
    </w:p>
    <w:p w:rsidR="00457B55" w:rsidRPr="00457B55" w:rsidRDefault="00457B55" w:rsidP="00457B55">
      <w:pPr>
        <w:spacing w:after="0" w:line="240" w:lineRule="auto"/>
      </w:pPr>
      <w:r w:rsidRPr="00457B55">
        <w:t>Gmina Miejska Chojnice</w:t>
      </w:r>
    </w:p>
    <w:p w:rsidR="00457B55" w:rsidRPr="00457B55" w:rsidRDefault="00457B55" w:rsidP="00457B55">
      <w:pPr>
        <w:spacing w:after="0" w:line="240" w:lineRule="auto"/>
      </w:pPr>
      <w:r w:rsidRPr="00457B55">
        <w:t>Stary Rynek 1</w:t>
      </w:r>
    </w:p>
    <w:p w:rsidR="00457B55" w:rsidRPr="00457B55" w:rsidRDefault="00457B55" w:rsidP="00457B55">
      <w:pPr>
        <w:spacing w:after="0" w:line="240" w:lineRule="auto"/>
      </w:pPr>
      <w:r w:rsidRPr="00457B55">
        <w:t>89-600 Chojnice</w:t>
      </w:r>
    </w:p>
    <w:p w:rsidR="00457B55" w:rsidRPr="00457B55" w:rsidRDefault="00457B55" w:rsidP="00457B55"/>
    <w:p w:rsidR="00457B55" w:rsidRPr="008D4729" w:rsidRDefault="00457B55" w:rsidP="00457B55">
      <w:r w:rsidRPr="00457B55">
        <w:t>BI.271.</w:t>
      </w:r>
      <w:r>
        <w:t>10</w:t>
      </w:r>
      <w:r w:rsidRPr="00457B55">
        <w:t>.2019</w:t>
      </w:r>
    </w:p>
    <w:p w:rsidR="00457B55" w:rsidRPr="00457B55" w:rsidRDefault="00457B55" w:rsidP="005A619B">
      <w:pPr>
        <w:jc w:val="center"/>
        <w:rPr>
          <w:b/>
        </w:rPr>
      </w:pPr>
      <w:r w:rsidRPr="00457B55">
        <w:rPr>
          <w:b/>
        </w:rPr>
        <w:t>INFORMACJA O WYNIKACH POSTĘPOWANIA</w:t>
      </w:r>
    </w:p>
    <w:p w:rsidR="005A619B" w:rsidRPr="005A619B" w:rsidRDefault="00457B55" w:rsidP="00E85580">
      <w:pPr>
        <w:ind w:firstLine="708"/>
        <w:rPr>
          <w:b/>
        </w:rPr>
      </w:pPr>
      <w:r w:rsidRPr="00457B55">
        <w:t>Dotyczy przetargu nieograniczonego na zadanie</w:t>
      </w:r>
      <w:r w:rsidR="005A619B">
        <w:t xml:space="preserve"> </w:t>
      </w:r>
      <w:r w:rsidR="005A619B" w:rsidRPr="005A619B">
        <w:rPr>
          <w:b/>
        </w:rPr>
        <w:t xml:space="preserve">Budowa zbiornika retencyjnego „Sobierajczyka” w ramach projektu pn. „Poprawa gospodarki wodami opadowymi </w:t>
      </w:r>
      <w:r w:rsidR="00417D6E">
        <w:rPr>
          <w:b/>
        </w:rPr>
        <w:t xml:space="preserve">                  </w:t>
      </w:r>
      <w:r w:rsidR="005A619B" w:rsidRPr="005A619B">
        <w:rPr>
          <w:b/>
        </w:rPr>
        <w:t xml:space="preserve">i roztopowymi na terenie MOF Chojnice - Człuchów” </w:t>
      </w:r>
    </w:p>
    <w:p w:rsidR="00457B55" w:rsidRPr="00457B55" w:rsidRDefault="00457B55" w:rsidP="00457B55">
      <w:r w:rsidRPr="00457B55">
        <w:t>opublikowanego w Dzienniku Urzędowym Unii Europejskiej pod nr</w:t>
      </w:r>
      <w:r w:rsidR="005A619B">
        <w:t xml:space="preserve"> 2019/S 128-311833  z dnia 05.07</w:t>
      </w:r>
      <w:r w:rsidRPr="00457B55">
        <w:t>.2019 r.</w:t>
      </w:r>
    </w:p>
    <w:p w:rsidR="00457B55" w:rsidRPr="00417D6E" w:rsidRDefault="00457B55" w:rsidP="00457B55">
      <w:pPr>
        <w:numPr>
          <w:ilvl w:val="0"/>
          <w:numId w:val="1"/>
        </w:numPr>
        <w:rPr>
          <w:b/>
        </w:rPr>
      </w:pPr>
      <w:r w:rsidRPr="00457B55">
        <w:rPr>
          <w:b/>
        </w:rPr>
        <w:t>INFORMACJA O ZŁOŻONYCH OFERTACH</w:t>
      </w:r>
    </w:p>
    <w:p w:rsidR="00457B55" w:rsidRPr="00457B55" w:rsidRDefault="00457B55" w:rsidP="00457B55">
      <w:r w:rsidRPr="00457B55">
        <w:rPr>
          <w:b/>
        </w:rPr>
        <w:t xml:space="preserve">Zamawiający - Urząd  Miejski  w  Chojnicach, </w:t>
      </w:r>
      <w:r w:rsidRPr="00457B55">
        <w:t>działając w imieniu Gminy Miejskiej Chojnice informuje, że w w/w przetargu wpłynęły oferty, złożone przez:</w:t>
      </w:r>
    </w:p>
    <w:p w:rsidR="00417D6E" w:rsidRDefault="00D9088F" w:rsidP="00D9088F">
      <w:pPr>
        <w:pStyle w:val="Akapitzlist"/>
        <w:numPr>
          <w:ilvl w:val="0"/>
          <w:numId w:val="12"/>
        </w:numPr>
        <w:rPr>
          <w:b/>
        </w:rPr>
      </w:pPr>
      <w:r w:rsidRPr="00D9088F">
        <w:rPr>
          <w:b/>
        </w:rPr>
        <w:t xml:space="preserve">Zakład Robót Inżynieryjno – Melioracyjnych INMEL Zbigniew Jabłoński </w:t>
      </w:r>
    </w:p>
    <w:p w:rsidR="00D9088F" w:rsidRPr="00D9088F" w:rsidRDefault="00D9088F" w:rsidP="00417D6E">
      <w:pPr>
        <w:pStyle w:val="Akapitzlist"/>
        <w:rPr>
          <w:b/>
        </w:rPr>
      </w:pPr>
      <w:r w:rsidRPr="00D9088F">
        <w:rPr>
          <w:b/>
        </w:rPr>
        <w:t>ul. Wenedów 15,  61- 614 Poznań</w:t>
      </w:r>
    </w:p>
    <w:p w:rsidR="00457B55" w:rsidRPr="00D9088F" w:rsidRDefault="00457B55" w:rsidP="00D9088F">
      <w:pPr>
        <w:pStyle w:val="Akapitzlist"/>
        <w:rPr>
          <w:b/>
        </w:rPr>
      </w:pPr>
      <w:r w:rsidRPr="00457B55">
        <w:t xml:space="preserve">Wartość oferty brutto: </w:t>
      </w:r>
      <w:r w:rsidR="00D9088F" w:rsidRPr="00D9088F">
        <w:rPr>
          <w:b/>
        </w:rPr>
        <w:t>17.960.583,00</w:t>
      </w:r>
      <w:r w:rsidR="00D9088F">
        <w:rPr>
          <w:b/>
        </w:rPr>
        <w:t xml:space="preserve"> </w:t>
      </w:r>
      <w:r w:rsidRPr="00D9088F">
        <w:rPr>
          <w:b/>
        </w:rPr>
        <w:t>zł</w:t>
      </w:r>
      <w:r w:rsidRPr="00D9088F">
        <w:rPr>
          <w:b/>
        </w:rPr>
        <w:tab/>
      </w:r>
      <w:r w:rsidRPr="00D9088F">
        <w:rPr>
          <w:b/>
        </w:rPr>
        <w:tab/>
      </w:r>
      <w:r w:rsidRPr="00D9088F">
        <w:rPr>
          <w:b/>
        </w:rPr>
        <w:tab/>
      </w:r>
      <w:r w:rsidRPr="00D9088F">
        <w:rPr>
          <w:b/>
        </w:rPr>
        <w:tab/>
        <w:t xml:space="preserve"> </w:t>
      </w:r>
    </w:p>
    <w:p w:rsidR="00457B55" w:rsidRPr="00457B55" w:rsidRDefault="00457B55" w:rsidP="00457B55">
      <w:r w:rsidRPr="00457B55">
        <w:t>Kryteria:</w:t>
      </w:r>
      <w:r w:rsidR="005C34B5">
        <w:tab/>
        <w:t>Cena:</w:t>
      </w:r>
      <w:r w:rsidR="005C34B5">
        <w:tab/>
      </w:r>
      <w:r w:rsidR="005C34B5">
        <w:tab/>
      </w:r>
      <w:r w:rsidR="005C34B5">
        <w:tab/>
      </w:r>
      <w:r w:rsidR="005C34B5">
        <w:tab/>
      </w:r>
      <w:r w:rsidR="005C34B5">
        <w:tab/>
      </w:r>
      <w:r w:rsidR="005C34B5">
        <w:tab/>
      </w:r>
      <w:r w:rsidR="005C34B5">
        <w:tab/>
      </w:r>
      <w:r w:rsidR="005C34B5">
        <w:tab/>
      </w:r>
      <w:r w:rsidR="005C34B5" w:rsidRPr="005C34B5">
        <w:rPr>
          <w:b/>
        </w:rPr>
        <w:t>56 pkt</w:t>
      </w:r>
    </w:p>
    <w:p w:rsidR="00457B55" w:rsidRPr="00457B55" w:rsidRDefault="00457B55" w:rsidP="005C34B5">
      <w:pPr>
        <w:ind w:left="1429"/>
      </w:pPr>
      <w:r w:rsidRPr="00457B55">
        <w:t xml:space="preserve">Gwarancja na roboty budowlane:  </w:t>
      </w:r>
      <w:r w:rsidRPr="00457B55">
        <w:rPr>
          <w:b/>
        </w:rPr>
        <w:t>5 lat</w:t>
      </w:r>
      <w:r w:rsidRPr="00457B55">
        <w:rPr>
          <w:b/>
        </w:rPr>
        <w:tab/>
      </w:r>
      <w:r w:rsidRPr="00457B55">
        <w:rPr>
          <w:b/>
        </w:rPr>
        <w:tab/>
      </w:r>
      <w:r w:rsidRPr="00457B55">
        <w:rPr>
          <w:b/>
        </w:rPr>
        <w:tab/>
        <w:t xml:space="preserve"> 20 pkt</w:t>
      </w:r>
    </w:p>
    <w:p w:rsidR="00457B55" w:rsidRPr="00457B55" w:rsidRDefault="00457B55" w:rsidP="005C34B5">
      <w:pPr>
        <w:ind w:left="1429"/>
        <w:rPr>
          <w:u w:val="single"/>
        </w:rPr>
      </w:pPr>
      <w:r w:rsidRPr="00457B55">
        <w:rPr>
          <w:u w:val="single"/>
        </w:rPr>
        <w:t xml:space="preserve">Czas reakcji serwisowej: </w:t>
      </w:r>
      <w:r w:rsidRPr="00457B55">
        <w:rPr>
          <w:b/>
          <w:u w:val="single"/>
        </w:rPr>
        <w:t>2h</w:t>
      </w:r>
      <w:r w:rsidRPr="00457B55">
        <w:rPr>
          <w:b/>
          <w:u w:val="single"/>
        </w:rPr>
        <w:tab/>
      </w:r>
      <w:r w:rsidRPr="00457B55">
        <w:rPr>
          <w:b/>
          <w:u w:val="single"/>
        </w:rPr>
        <w:tab/>
      </w:r>
      <w:r w:rsidRPr="00457B55">
        <w:rPr>
          <w:b/>
          <w:u w:val="single"/>
        </w:rPr>
        <w:tab/>
      </w:r>
      <w:r w:rsidRPr="00457B55">
        <w:rPr>
          <w:b/>
          <w:u w:val="single"/>
        </w:rPr>
        <w:tab/>
      </w:r>
      <w:r w:rsidRPr="00457B55">
        <w:rPr>
          <w:b/>
          <w:u w:val="single"/>
        </w:rPr>
        <w:tab/>
        <w:t xml:space="preserve"> 20 pkt</w:t>
      </w:r>
    </w:p>
    <w:p w:rsidR="00457B55" w:rsidRPr="00457B55" w:rsidRDefault="00417D6E" w:rsidP="00417D6E">
      <w:pPr>
        <w:ind w:left="4956" w:firstLine="708"/>
      </w:pPr>
      <w:r>
        <w:t>Ogółem</w:t>
      </w:r>
      <w:r>
        <w:tab/>
      </w:r>
      <w:r w:rsidRPr="00417D6E">
        <w:rPr>
          <w:b/>
        </w:rPr>
        <w:t xml:space="preserve">96 </w:t>
      </w:r>
      <w:r w:rsidR="00457B55" w:rsidRPr="00417D6E">
        <w:rPr>
          <w:b/>
        </w:rPr>
        <w:t>pkt</w:t>
      </w:r>
    </w:p>
    <w:p w:rsidR="00457B55" w:rsidRPr="00457B55" w:rsidRDefault="00D9088F" w:rsidP="00457B55">
      <w:pPr>
        <w:numPr>
          <w:ilvl w:val="0"/>
          <w:numId w:val="5"/>
        </w:numPr>
      </w:pPr>
      <w:r w:rsidRPr="00D9088F">
        <w:rPr>
          <w:b/>
        </w:rPr>
        <w:t>Firma MARBRUK Sp. z o.o. Sp. K., ul. Długa 1, 89- 606 Charzykowy</w:t>
      </w:r>
      <w:r w:rsidR="00457B55" w:rsidRPr="00457B55">
        <w:t xml:space="preserve">. </w:t>
      </w:r>
    </w:p>
    <w:p w:rsidR="00457B55" w:rsidRPr="00457B55" w:rsidRDefault="00457B55" w:rsidP="004B518B">
      <w:pPr>
        <w:ind w:left="12" w:firstLine="708"/>
        <w:rPr>
          <w:b/>
        </w:rPr>
      </w:pPr>
      <w:r w:rsidRPr="00457B55">
        <w:t>Wartość oferty brutto:</w:t>
      </w:r>
      <w:r w:rsidR="00D9088F" w:rsidRPr="00D9088F">
        <w:rPr>
          <w:rFonts w:eastAsia="Times New Roman"/>
          <w:b/>
          <w:sz w:val="20"/>
          <w:lang w:eastAsia="pl-PL"/>
        </w:rPr>
        <w:t xml:space="preserve"> </w:t>
      </w:r>
      <w:r w:rsidR="00D9088F" w:rsidRPr="00D9088F">
        <w:rPr>
          <w:b/>
        </w:rPr>
        <w:t>16.668.469,50</w:t>
      </w:r>
      <w:r w:rsidRPr="00457B55">
        <w:t xml:space="preserve"> </w:t>
      </w:r>
      <w:r w:rsidRPr="00457B55">
        <w:rPr>
          <w:b/>
        </w:rPr>
        <w:t>zł</w:t>
      </w:r>
      <w:r w:rsidRPr="00457B55">
        <w:rPr>
          <w:b/>
        </w:rPr>
        <w:tab/>
      </w:r>
      <w:r w:rsidRPr="00457B55">
        <w:rPr>
          <w:b/>
        </w:rPr>
        <w:tab/>
      </w:r>
      <w:r w:rsidRPr="00457B55">
        <w:rPr>
          <w:b/>
        </w:rPr>
        <w:tab/>
      </w:r>
      <w:r w:rsidRPr="00457B55">
        <w:rPr>
          <w:b/>
        </w:rPr>
        <w:tab/>
        <w:t xml:space="preserve"> </w:t>
      </w:r>
    </w:p>
    <w:p w:rsidR="00457B55" w:rsidRPr="00457B55" w:rsidRDefault="00457B55" w:rsidP="00457B55">
      <w:r w:rsidRPr="00457B55">
        <w:t>Kryteria:</w:t>
      </w:r>
      <w:r w:rsidR="005C34B5">
        <w:tab/>
        <w:t>Cena</w:t>
      </w:r>
      <w:r w:rsidR="005C34B5">
        <w:tab/>
      </w:r>
      <w:r w:rsidR="005C34B5">
        <w:tab/>
      </w:r>
      <w:r w:rsidR="005C34B5">
        <w:tab/>
      </w:r>
      <w:r w:rsidR="005C34B5">
        <w:tab/>
      </w:r>
      <w:r w:rsidR="005C34B5">
        <w:tab/>
      </w:r>
      <w:r w:rsidR="005C34B5">
        <w:tab/>
      </w:r>
      <w:r w:rsidR="005C34B5">
        <w:tab/>
      </w:r>
      <w:r w:rsidR="005C34B5">
        <w:tab/>
      </w:r>
      <w:r w:rsidR="005C34B5" w:rsidRPr="005C34B5">
        <w:rPr>
          <w:b/>
        </w:rPr>
        <w:t>60 pkt</w:t>
      </w:r>
    </w:p>
    <w:p w:rsidR="00457B55" w:rsidRPr="00457B55" w:rsidRDefault="00457B55" w:rsidP="005C34B5">
      <w:pPr>
        <w:ind w:left="1429"/>
      </w:pPr>
      <w:r w:rsidRPr="00457B55">
        <w:t xml:space="preserve">Gwarancja na roboty budowlane:  </w:t>
      </w:r>
      <w:r w:rsidRPr="00457B55">
        <w:rPr>
          <w:b/>
        </w:rPr>
        <w:t>5 lat</w:t>
      </w:r>
      <w:r w:rsidRPr="00457B55">
        <w:rPr>
          <w:b/>
        </w:rPr>
        <w:tab/>
      </w:r>
      <w:r w:rsidRPr="00457B55">
        <w:rPr>
          <w:b/>
        </w:rPr>
        <w:tab/>
      </w:r>
      <w:r w:rsidRPr="00457B55">
        <w:rPr>
          <w:b/>
        </w:rPr>
        <w:tab/>
        <w:t xml:space="preserve"> 20 pkt</w:t>
      </w:r>
    </w:p>
    <w:p w:rsidR="00457B55" w:rsidRPr="00457B55" w:rsidRDefault="00457B55" w:rsidP="005C34B5">
      <w:pPr>
        <w:ind w:left="1429"/>
        <w:rPr>
          <w:u w:val="single"/>
        </w:rPr>
      </w:pPr>
      <w:r w:rsidRPr="00457B55">
        <w:rPr>
          <w:u w:val="single"/>
        </w:rPr>
        <w:t xml:space="preserve">Czas reakcji serwisowej: </w:t>
      </w:r>
      <w:r w:rsidRPr="00457B55">
        <w:rPr>
          <w:b/>
          <w:u w:val="single"/>
        </w:rPr>
        <w:t>2h</w:t>
      </w:r>
      <w:r w:rsidRPr="00457B55">
        <w:rPr>
          <w:b/>
          <w:u w:val="single"/>
        </w:rPr>
        <w:tab/>
      </w:r>
      <w:r w:rsidRPr="00457B55">
        <w:rPr>
          <w:b/>
          <w:u w:val="single"/>
        </w:rPr>
        <w:tab/>
      </w:r>
      <w:r w:rsidRPr="00457B55">
        <w:rPr>
          <w:b/>
          <w:u w:val="single"/>
        </w:rPr>
        <w:tab/>
      </w:r>
      <w:r w:rsidRPr="00457B55">
        <w:rPr>
          <w:b/>
          <w:u w:val="single"/>
        </w:rPr>
        <w:tab/>
      </w:r>
      <w:r w:rsidRPr="00457B55">
        <w:rPr>
          <w:b/>
          <w:u w:val="single"/>
        </w:rPr>
        <w:tab/>
        <w:t xml:space="preserve"> 20 pkt</w:t>
      </w:r>
    </w:p>
    <w:p w:rsidR="00457B55" w:rsidRPr="00457B55" w:rsidRDefault="004B518B" w:rsidP="008D4729">
      <w:pPr>
        <w:ind w:left="4956" w:firstLine="708"/>
      </w:pPr>
      <w:r>
        <w:t>Ogółem</w:t>
      </w:r>
      <w:r>
        <w:tab/>
      </w:r>
      <w:r w:rsidRPr="004B518B">
        <w:rPr>
          <w:b/>
        </w:rPr>
        <w:t xml:space="preserve">100 </w:t>
      </w:r>
      <w:r w:rsidR="00457B55" w:rsidRPr="004B518B">
        <w:rPr>
          <w:b/>
        </w:rPr>
        <w:t>pkt</w:t>
      </w:r>
    </w:p>
    <w:p w:rsidR="00D9088F" w:rsidRPr="006C776E" w:rsidRDefault="00D9088F" w:rsidP="001B0335">
      <w:pPr>
        <w:numPr>
          <w:ilvl w:val="0"/>
          <w:numId w:val="5"/>
        </w:numPr>
        <w:spacing w:after="0" w:line="240" w:lineRule="auto"/>
        <w:rPr>
          <w:b/>
        </w:rPr>
      </w:pPr>
      <w:r w:rsidRPr="006C776E">
        <w:rPr>
          <w:b/>
        </w:rPr>
        <w:t>Konsorcjum firm:</w:t>
      </w:r>
    </w:p>
    <w:p w:rsidR="00D9088F" w:rsidRPr="006C776E" w:rsidRDefault="00D9088F" w:rsidP="001B0335">
      <w:pPr>
        <w:spacing w:after="0" w:line="240" w:lineRule="auto"/>
        <w:ind w:left="720"/>
        <w:rPr>
          <w:b/>
        </w:rPr>
      </w:pPr>
      <w:r w:rsidRPr="006C776E">
        <w:rPr>
          <w:b/>
        </w:rPr>
        <w:t>Lider Konsorcjum:</w:t>
      </w:r>
    </w:p>
    <w:p w:rsidR="00D9088F" w:rsidRPr="006C776E" w:rsidRDefault="00D9088F" w:rsidP="001B0335">
      <w:pPr>
        <w:spacing w:after="0" w:line="240" w:lineRule="auto"/>
        <w:ind w:left="720"/>
        <w:rPr>
          <w:b/>
        </w:rPr>
      </w:pPr>
      <w:proofErr w:type="spellStart"/>
      <w:r w:rsidRPr="006C776E">
        <w:rPr>
          <w:b/>
        </w:rPr>
        <w:t>Wo</w:t>
      </w:r>
      <w:proofErr w:type="spellEnd"/>
      <w:r w:rsidRPr="006C776E">
        <w:rPr>
          <w:b/>
        </w:rPr>
        <w:t>-Kop Wojciech Drewczyński, ul. Mickiewicza 27, 89- 600 Chojnice</w:t>
      </w:r>
    </w:p>
    <w:p w:rsidR="00D9088F" w:rsidRPr="006C776E" w:rsidRDefault="00D9088F" w:rsidP="001B0335">
      <w:pPr>
        <w:spacing w:after="0" w:line="240" w:lineRule="auto"/>
        <w:ind w:left="720"/>
        <w:rPr>
          <w:b/>
        </w:rPr>
      </w:pPr>
      <w:r w:rsidRPr="006C776E">
        <w:rPr>
          <w:b/>
        </w:rPr>
        <w:lastRenderedPageBreak/>
        <w:t xml:space="preserve">Partner: </w:t>
      </w:r>
    </w:p>
    <w:p w:rsidR="00D9088F" w:rsidRPr="006C776E" w:rsidRDefault="00D9088F" w:rsidP="001B0335">
      <w:pPr>
        <w:spacing w:after="0" w:line="240" w:lineRule="auto"/>
        <w:ind w:left="720"/>
        <w:rPr>
          <w:b/>
        </w:rPr>
      </w:pPr>
      <w:r w:rsidRPr="006C776E">
        <w:rPr>
          <w:b/>
        </w:rPr>
        <w:t>HYDRO-EKO CHOJNICE Sp. z o.o.</w:t>
      </w:r>
    </w:p>
    <w:p w:rsidR="00D9088F" w:rsidRPr="006C776E" w:rsidRDefault="00D9088F" w:rsidP="001B0335">
      <w:pPr>
        <w:spacing w:after="0" w:line="240" w:lineRule="auto"/>
        <w:ind w:left="720"/>
        <w:rPr>
          <w:b/>
        </w:rPr>
      </w:pPr>
      <w:r w:rsidRPr="006C776E">
        <w:rPr>
          <w:b/>
        </w:rPr>
        <w:t>Ul. G. Zapolskiej 16, 89-600 Chojnice</w:t>
      </w:r>
    </w:p>
    <w:p w:rsidR="00D9088F" w:rsidRPr="006C776E" w:rsidRDefault="00D9088F" w:rsidP="001B0335">
      <w:pPr>
        <w:spacing w:after="0" w:line="240" w:lineRule="auto"/>
        <w:ind w:left="720"/>
        <w:rPr>
          <w:b/>
        </w:rPr>
      </w:pPr>
      <w:r w:rsidRPr="006C776E">
        <w:rPr>
          <w:b/>
        </w:rPr>
        <w:t>Partner:</w:t>
      </w:r>
    </w:p>
    <w:p w:rsidR="00D9088F" w:rsidRPr="006C776E" w:rsidRDefault="00D9088F" w:rsidP="001B0335">
      <w:pPr>
        <w:spacing w:after="0" w:line="240" w:lineRule="auto"/>
        <w:ind w:left="720"/>
        <w:rPr>
          <w:b/>
        </w:rPr>
      </w:pPr>
      <w:r w:rsidRPr="006C776E">
        <w:rPr>
          <w:b/>
        </w:rPr>
        <w:t xml:space="preserve">SIM Technika Instalacyjna s.c. Maciej Buraczewski, Lucyna Buraczewska, </w:t>
      </w:r>
    </w:p>
    <w:p w:rsidR="001B0335" w:rsidRPr="006C776E" w:rsidRDefault="00D9088F" w:rsidP="006C776E">
      <w:pPr>
        <w:spacing w:after="0" w:line="240" w:lineRule="auto"/>
        <w:ind w:left="720"/>
        <w:rPr>
          <w:b/>
        </w:rPr>
      </w:pPr>
      <w:r w:rsidRPr="006C776E">
        <w:rPr>
          <w:b/>
        </w:rPr>
        <w:t xml:space="preserve">ul. Kasztanowa 5, 89-600 Chojnice </w:t>
      </w:r>
    </w:p>
    <w:p w:rsidR="00457B55" w:rsidRPr="00457B55" w:rsidRDefault="00457B55" w:rsidP="001B0335">
      <w:pPr>
        <w:ind w:firstLine="708"/>
        <w:rPr>
          <w:b/>
        </w:rPr>
      </w:pPr>
      <w:r w:rsidRPr="00457B55">
        <w:t xml:space="preserve">Wartość oferty brutto: </w:t>
      </w:r>
      <w:r w:rsidR="00D9088F" w:rsidRPr="00D9088F">
        <w:rPr>
          <w:b/>
        </w:rPr>
        <w:t>17.494.327,00</w:t>
      </w:r>
      <w:r w:rsidR="00D9088F">
        <w:rPr>
          <w:b/>
        </w:rPr>
        <w:t xml:space="preserve"> </w:t>
      </w:r>
      <w:r w:rsidRPr="00457B55">
        <w:rPr>
          <w:b/>
        </w:rPr>
        <w:t>zł</w:t>
      </w:r>
      <w:r w:rsidRPr="00457B55">
        <w:rPr>
          <w:b/>
        </w:rPr>
        <w:tab/>
      </w:r>
      <w:r w:rsidRPr="00457B55">
        <w:rPr>
          <w:b/>
        </w:rPr>
        <w:tab/>
      </w:r>
      <w:r w:rsidRPr="00457B55">
        <w:rPr>
          <w:b/>
        </w:rPr>
        <w:tab/>
      </w:r>
      <w:r w:rsidRPr="00457B55">
        <w:rPr>
          <w:b/>
        </w:rPr>
        <w:tab/>
        <w:t xml:space="preserve"> </w:t>
      </w:r>
    </w:p>
    <w:p w:rsidR="00457B55" w:rsidRPr="00457B55" w:rsidRDefault="00457B55" w:rsidP="00457B55">
      <w:r w:rsidRPr="00457B55">
        <w:t>Kryteria:</w:t>
      </w:r>
      <w:r w:rsidR="005C34B5">
        <w:tab/>
        <w:t>Cena</w:t>
      </w:r>
      <w:r w:rsidR="005C34B5">
        <w:tab/>
      </w:r>
      <w:r w:rsidR="005C34B5">
        <w:tab/>
      </w:r>
      <w:r w:rsidR="005C34B5">
        <w:tab/>
      </w:r>
      <w:r w:rsidR="005C34B5">
        <w:tab/>
      </w:r>
      <w:r w:rsidR="005C34B5">
        <w:tab/>
      </w:r>
      <w:r w:rsidR="005C34B5">
        <w:tab/>
      </w:r>
      <w:r w:rsidR="005C34B5">
        <w:tab/>
      </w:r>
      <w:r w:rsidR="005C34B5">
        <w:tab/>
      </w:r>
      <w:r w:rsidR="005C34B5" w:rsidRPr="005C34B5">
        <w:rPr>
          <w:b/>
        </w:rPr>
        <w:t>57 pkt</w:t>
      </w:r>
    </w:p>
    <w:p w:rsidR="00457B55" w:rsidRPr="00457B55" w:rsidRDefault="00457B55" w:rsidP="005C34B5">
      <w:pPr>
        <w:ind w:left="1429"/>
      </w:pPr>
      <w:r w:rsidRPr="00457B55">
        <w:t xml:space="preserve">Gwarancja na roboty budowlane:  </w:t>
      </w:r>
      <w:r w:rsidRPr="00457B55">
        <w:rPr>
          <w:b/>
        </w:rPr>
        <w:t>5 lat</w:t>
      </w:r>
      <w:r w:rsidRPr="00457B55">
        <w:rPr>
          <w:b/>
        </w:rPr>
        <w:tab/>
      </w:r>
      <w:r w:rsidRPr="00457B55">
        <w:rPr>
          <w:b/>
        </w:rPr>
        <w:tab/>
      </w:r>
      <w:r w:rsidRPr="00457B55">
        <w:rPr>
          <w:b/>
        </w:rPr>
        <w:tab/>
        <w:t xml:space="preserve"> 20 pkt</w:t>
      </w:r>
    </w:p>
    <w:p w:rsidR="00457B55" w:rsidRPr="00457B55" w:rsidRDefault="00457B55" w:rsidP="005C34B5">
      <w:pPr>
        <w:ind w:left="1429"/>
        <w:rPr>
          <w:u w:val="single"/>
        </w:rPr>
      </w:pPr>
      <w:r w:rsidRPr="00457B55">
        <w:rPr>
          <w:u w:val="single"/>
        </w:rPr>
        <w:t xml:space="preserve">Czas reakcji serwisowej: </w:t>
      </w:r>
      <w:r w:rsidRPr="00457B55">
        <w:rPr>
          <w:b/>
          <w:u w:val="single"/>
        </w:rPr>
        <w:t>2h</w:t>
      </w:r>
      <w:r w:rsidRPr="00457B55">
        <w:rPr>
          <w:b/>
          <w:u w:val="single"/>
        </w:rPr>
        <w:tab/>
      </w:r>
      <w:r w:rsidRPr="00457B55">
        <w:rPr>
          <w:b/>
          <w:u w:val="single"/>
        </w:rPr>
        <w:tab/>
      </w:r>
      <w:r w:rsidRPr="00457B55">
        <w:rPr>
          <w:b/>
          <w:u w:val="single"/>
        </w:rPr>
        <w:tab/>
      </w:r>
      <w:r w:rsidRPr="00457B55">
        <w:rPr>
          <w:b/>
          <w:u w:val="single"/>
        </w:rPr>
        <w:tab/>
      </w:r>
      <w:r w:rsidRPr="00457B55">
        <w:rPr>
          <w:b/>
          <w:u w:val="single"/>
        </w:rPr>
        <w:tab/>
        <w:t xml:space="preserve"> </w:t>
      </w:r>
      <w:r w:rsidR="00E02AD2">
        <w:rPr>
          <w:b/>
          <w:u w:val="single"/>
        </w:rPr>
        <w:t>20</w:t>
      </w:r>
      <w:r w:rsidRPr="00457B55">
        <w:rPr>
          <w:b/>
          <w:u w:val="single"/>
        </w:rPr>
        <w:t xml:space="preserve"> pkt</w:t>
      </w:r>
    </w:p>
    <w:p w:rsidR="00457B55" w:rsidRPr="008D4729" w:rsidRDefault="00E02AD2" w:rsidP="008D4729">
      <w:pPr>
        <w:ind w:left="4956" w:firstLine="708"/>
        <w:rPr>
          <w:b/>
        </w:rPr>
      </w:pPr>
      <w:r>
        <w:t>Ogółem</w:t>
      </w:r>
      <w:r>
        <w:tab/>
      </w:r>
      <w:r w:rsidRPr="00E02AD2">
        <w:rPr>
          <w:b/>
        </w:rPr>
        <w:t xml:space="preserve">97 </w:t>
      </w:r>
      <w:r w:rsidR="00457B55" w:rsidRPr="00E02AD2">
        <w:rPr>
          <w:b/>
        </w:rPr>
        <w:t>pkt</w:t>
      </w:r>
    </w:p>
    <w:p w:rsidR="002E4084" w:rsidRPr="006C776E" w:rsidRDefault="002E4084" w:rsidP="006C776E">
      <w:pPr>
        <w:numPr>
          <w:ilvl w:val="0"/>
          <w:numId w:val="6"/>
        </w:numPr>
        <w:spacing w:after="0" w:line="240" w:lineRule="auto"/>
        <w:rPr>
          <w:b/>
        </w:rPr>
      </w:pPr>
      <w:r w:rsidRPr="006C776E">
        <w:rPr>
          <w:b/>
        </w:rPr>
        <w:t xml:space="preserve">MAZUR SPECJALISTYCZNE PRZEDSIĘBIORSTWO ROBÓT INŻYNIERYJNYCH Henryk Mazur, </w:t>
      </w:r>
    </w:p>
    <w:p w:rsidR="00457B55" w:rsidRPr="006C776E" w:rsidRDefault="002E4084" w:rsidP="006C776E">
      <w:pPr>
        <w:spacing w:after="0" w:line="240" w:lineRule="auto"/>
        <w:ind w:left="720"/>
        <w:rPr>
          <w:b/>
        </w:rPr>
      </w:pPr>
      <w:r w:rsidRPr="006C776E">
        <w:rPr>
          <w:b/>
        </w:rPr>
        <w:t xml:space="preserve">ul. Prosta 26, 72- 100 Goleniów, Łozienica </w:t>
      </w:r>
    </w:p>
    <w:p w:rsidR="00457B55" w:rsidRPr="00457B55" w:rsidRDefault="00457B55" w:rsidP="00E02AD2">
      <w:pPr>
        <w:ind w:left="12" w:firstLine="708"/>
        <w:rPr>
          <w:b/>
        </w:rPr>
      </w:pPr>
      <w:r w:rsidRPr="00457B55">
        <w:t>Wartość oferty brutto:</w:t>
      </w:r>
      <w:r w:rsidR="002E4084" w:rsidRPr="002E4084">
        <w:rPr>
          <w:rFonts w:eastAsia="Times New Roman"/>
          <w:b/>
          <w:sz w:val="20"/>
          <w:lang w:eastAsia="pl-PL"/>
        </w:rPr>
        <w:t xml:space="preserve"> </w:t>
      </w:r>
      <w:r w:rsidR="002E4084" w:rsidRPr="002E4084">
        <w:rPr>
          <w:b/>
        </w:rPr>
        <w:t>24.354.664,20</w:t>
      </w:r>
      <w:r w:rsidRPr="00457B55">
        <w:t xml:space="preserve"> </w:t>
      </w:r>
      <w:r w:rsidRPr="00457B55">
        <w:rPr>
          <w:b/>
        </w:rPr>
        <w:t>zł</w:t>
      </w:r>
      <w:r w:rsidRPr="00457B55">
        <w:rPr>
          <w:b/>
        </w:rPr>
        <w:tab/>
      </w:r>
      <w:r w:rsidRPr="00457B55">
        <w:rPr>
          <w:b/>
        </w:rPr>
        <w:tab/>
      </w:r>
      <w:r w:rsidRPr="00457B55">
        <w:rPr>
          <w:b/>
        </w:rPr>
        <w:tab/>
      </w:r>
      <w:r w:rsidRPr="00457B55">
        <w:rPr>
          <w:b/>
        </w:rPr>
        <w:tab/>
        <w:t xml:space="preserve"> </w:t>
      </w:r>
    </w:p>
    <w:p w:rsidR="00457B55" w:rsidRPr="00457B55" w:rsidRDefault="00457B55" w:rsidP="00457B55">
      <w:r w:rsidRPr="00457B55">
        <w:t>Kryteria:</w:t>
      </w:r>
      <w:r w:rsidR="005C34B5">
        <w:tab/>
        <w:t>Cena</w:t>
      </w:r>
      <w:r w:rsidR="005C34B5">
        <w:tab/>
      </w:r>
      <w:r w:rsidR="005C34B5">
        <w:tab/>
      </w:r>
      <w:r w:rsidR="005C34B5">
        <w:tab/>
      </w:r>
      <w:r w:rsidR="005C34B5">
        <w:tab/>
      </w:r>
      <w:r w:rsidR="005C34B5">
        <w:tab/>
      </w:r>
      <w:r w:rsidR="005C34B5">
        <w:tab/>
      </w:r>
      <w:r w:rsidR="005C34B5">
        <w:tab/>
      </w:r>
      <w:r w:rsidR="005C34B5">
        <w:tab/>
      </w:r>
      <w:r w:rsidR="005C34B5" w:rsidRPr="005C34B5">
        <w:rPr>
          <w:b/>
        </w:rPr>
        <w:t>41 pkt</w:t>
      </w:r>
    </w:p>
    <w:p w:rsidR="00457B55" w:rsidRPr="00457B55" w:rsidRDefault="00457B55" w:rsidP="005C34B5">
      <w:pPr>
        <w:ind w:left="1429"/>
      </w:pPr>
      <w:r w:rsidRPr="00457B55">
        <w:t xml:space="preserve">Gwarancja na roboty budowlane:  </w:t>
      </w:r>
      <w:r w:rsidRPr="00457B55">
        <w:rPr>
          <w:b/>
        </w:rPr>
        <w:t>5 lat</w:t>
      </w:r>
      <w:r w:rsidRPr="00457B55">
        <w:rPr>
          <w:b/>
        </w:rPr>
        <w:tab/>
      </w:r>
      <w:r w:rsidRPr="00457B55">
        <w:rPr>
          <w:b/>
        </w:rPr>
        <w:tab/>
      </w:r>
      <w:r w:rsidRPr="00457B55">
        <w:rPr>
          <w:b/>
        </w:rPr>
        <w:tab/>
        <w:t xml:space="preserve"> 20 pkt</w:t>
      </w:r>
    </w:p>
    <w:p w:rsidR="00457B55" w:rsidRPr="00457B55" w:rsidRDefault="00457B55" w:rsidP="005C34B5">
      <w:pPr>
        <w:ind w:left="1429"/>
        <w:rPr>
          <w:u w:val="single"/>
        </w:rPr>
      </w:pPr>
      <w:r w:rsidRPr="00457B55">
        <w:rPr>
          <w:u w:val="single"/>
        </w:rPr>
        <w:t xml:space="preserve">Czas reakcji serwisowej: </w:t>
      </w:r>
      <w:r w:rsidRPr="00457B55">
        <w:rPr>
          <w:b/>
          <w:u w:val="single"/>
        </w:rPr>
        <w:t>2h</w:t>
      </w:r>
      <w:r w:rsidRPr="00457B55">
        <w:rPr>
          <w:b/>
          <w:u w:val="single"/>
        </w:rPr>
        <w:tab/>
      </w:r>
      <w:r w:rsidRPr="00457B55">
        <w:rPr>
          <w:b/>
          <w:u w:val="single"/>
        </w:rPr>
        <w:tab/>
      </w:r>
      <w:r w:rsidRPr="00457B55">
        <w:rPr>
          <w:b/>
          <w:u w:val="single"/>
        </w:rPr>
        <w:tab/>
      </w:r>
      <w:r w:rsidRPr="00457B55">
        <w:rPr>
          <w:b/>
          <w:u w:val="single"/>
        </w:rPr>
        <w:tab/>
      </w:r>
      <w:r w:rsidRPr="00457B55">
        <w:rPr>
          <w:b/>
          <w:u w:val="single"/>
        </w:rPr>
        <w:tab/>
        <w:t xml:space="preserve"> 20 pkt</w:t>
      </w:r>
    </w:p>
    <w:p w:rsidR="00457B55" w:rsidRPr="00E02AD2" w:rsidRDefault="00E02AD2" w:rsidP="00E02AD2">
      <w:pPr>
        <w:ind w:left="4956" w:firstLine="708"/>
        <w:rPr>
          <w:b/>
        </w:rPr>
      </w:pPr>
      <w:r>
        <w:t>Ogółem</w:t>
      </w:r>
      <w:r>
        <w:tab/>
      </w:r>
      <w:r>
        <w:rPr>
          <w:b/>
        </w:rPr>
        <w:t>8</w:t>
      </w:r>
      <w:r w:rsidRPr="00E02AD2">
        <w:rPr>
          <w:b/>
        </w:rPr>
        <w:t xml:space="preserve">1 </w:t>
      </w:r>
      <w:r w:rsidR="00457B55" w:rsidRPr="00E02AD2">
        <w:rPr>
          <w:b/>
        </w:rPr>
        <w:t>pkt</w:t>
      </w:r>
    </w:p>
    <w:p w:rsidR="00457B55" w:rsidRPr="00E02AD2" w:rsidRDefault="00457B55" w:rsidP="00457B55">
      <w:pPr>
        <w:numPr>
          <w:ilvl w:val="0"/>
          <w:numId w:val="1"/>
        </w:numPr>
        <w:rPr>
          <w:b/>
        </w:rPr>
      </w:pPr>
      <w:r w:rsidRPr="00457B55">
        <w:rPr>
          <w:b/>
        </w:rPr>
        <w:t>INFORMACJA O ROZSTRZYGNIĘCIU PRZETARGU</w:t>
      </w:r>
    </w:p>
    <w:p w:rsidR="00457B55" w:rsidRPr="00457B55" w:rsidRDefault="00457B55" w:rsidP="006345FB">
      <w:pPr>
        <w:ind w:firstLine="360"/>
        <w:jc w:val="both"/>
      </w:pPr>
      <w:r w:rsidRPr="00457B55">
        <w:rPr>
          <w:b/>
        </w:rPr>
        <w:t xml:space="preserve">Zamawiający - Urząd Miejski w Chojnicach, </w:t>
      </w:r>
      <w:r w:rsidRPr="00457B55">
        <w:t xml:space="preserve">działając w imieniu Gminy Miejskiej Chojnice, na podstawie art. 92 ust. 1 ustawy PZP informuje, że w wyniku przeprowadzenia postępowania w trybie przetargu nieograniczonego na: </w:t>
      </w:r>
      <w:r w:rsidR="002E4084" w:rsidRPr="002E4084">
        <w:rPr>
          <w:b/>
        </w:rPr>
        <w:t xml:space="preserve">Budowa zbiornika retencyjnego „Sobierajczyka” w ramach projektu pn. „Poprawa gospodarki wodami opadowymi </w:t>
      </w:r>
      <w:r w:rsidR="006345FB">
        <w:rPr>
          <w:b/>
        </w:rPr>
        <w:t xml:space="preserve">                 </w:t>
      </w:r>
      <w:r w:rsidR="002E4084" w:rsidRPr="002E4084">
        <w:rPr>
          <w:b/>
        </w:rPr>
        <w:t>i roztopowymi na terenie MOF Chojnice - Człuchów”</w:t>
      </w:r>
    </w:p>
    <w:p w:rsidR="00457B55" w:rsidRPr="00457B55" w:rsidRDefault="00457B55" w:rsidP="00457B55">
      <w:r w:rsidRPr="00457B55">
        <w:t>wybrano ofertę najkorzystniejszą, która uzyskała największą ilość punktów (cena - 60 %,  gwarancja na roboty budowlane – 20 %, czas reakcji serwisowej – 20 %):</w:t>
      </w:r>
    </w:p>
    <w:p w:rsidR="00457B55" w:rsidRPr="00457B55" w:rsidRDefault="002E4084" w:rsidP="00457B55">
      <w:pPr>
        <w:rPr>
          <w:b/>
        </w:rPr>
      </w:pPr>
      <w:r w:rsidRPr="002E4084">
        <w:rPr>
          <w:b/>
        </w:rPr>
        <w:t>Firma MARBRUK Sp. z o.o. Sp. K., ul. Długa 1, 89- 606 Charzykowy.</w:t>
      </w:r>
    </w:p>
    <w:p w:rsidR="00457B55" w:rsidRPr="00457B55" w:rsidRDefault="002E4084" w:rsidP="00457B55">
      <w:r>
        <w:t>AB</w:t>
      </w:r>
      <w:r w:rsidR="00457B55" w:rsidRPr="00457B55">
        <w:t xml:space="preserve">                                                                                                      </w:t>
      </w:r>
    </w:p>
    <w:p w:rsidR="00457B55" w:rsidRPr="00457B55" w:rsidRDefault="00457B55" w:rsidP="002E4084">
      <w:pPr>
        <w:ind w:left="4248" w:firstLine="708"/>
        <w:rPr>
          <w:bCs/>
        </w:rPr>
      </w:pPr>
      <w:r w:rsidRPr="00457B55">
        <w:rPr>
          <w:bCs/>
        </w:rPr>
        <w:t>BURMISTRZ</w:t>
      </w:r>
    </w:p>
    <w:p w:rsidR="00457B55" w:rsidRPr="00457B55" w:rsidRDefault="00457B55" w:rsidP="003A52AF">
      <w:pPr>
        <w:ind w:left="4248" w:firstLine="708"/>
      </w:pPr>
      <w:r w:rsidRPr="00457B55">
        <w:rPr>
          <w:bCs/>
          <w:i/>
          <w:iCs/>
        </w:rPr>
        <w:t>dr inż. Arseniusz Finster</w:t>
      </w:r>
    </w:p>
    <w:p w:rsidR="0002599F" w:rsidRDefault="0002599F"/>
    <w:sectPr w:rsidR="0002599F" w:rsidSect="007F3623">
      <w:footerReference w:type="default" r:id="rId7"/>
      <w:headerReference w:type="first" r:id="rId8"/>
      <w:footerReference w:type="first" r:id="rId9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056" w:rsidRDefault="00A12056">
      <w:pPr>
        <w:spacing w:after="0" w:line="240" w:lineRule="auto"/>
      </w:pPr>
      <w:r>
        <w:separator/>
      </w:r>
    </w:p>
  </w:endnote>
  <w:endnote w:type="continuationSeparator" w:id="0">
    <w:p w:rsidR="00A12056" w:rsidRDefault="00A12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6C776E" w:rsidP="00124D4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0" allowOverlap="1" wp14:anchorId="425A243C" wp14:editId="172CE38C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6C776E" w:rsidP="00B01F0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594C57E2" wp14:editId="60D467EB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056" w:rsidRDefault="00A12056">
      <w:pPr>
        <w:spacing w:after="0" w:line="240" w:lineRule="auto"/>
      </w:pPr>
      <w:r>
        <w:separator/>
      </w:r>
    </w:p>
  </w:footnote>
  <w:footnote w:type="continuationSeparator" w:id="0">
    <w:p w:rsidR="00A12056" w:rsidRDefault="00A12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6C776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1" wp14:anchorId="30222BDB" wp14:editId="29F93AAA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E3B22"/>
    <w:multiLevelType w:val="hybridMultilevel"/>
    <w:tmpl w:val="B4B29AC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C120B76"/>
    <w:multiLevelType w:val="hybridMultilevel"/>
    <w:tmpl w:val="B84607CE"/>
    <w:lvl w:ilvl="0" w:tplc="680C1D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45A30"/>
    <w:multiLevelType w:val="hybridMultilevel"/>
    <w:tmpl w:val="B2B2E02E"/>
    <w:lvl w:ilvl="0" w:tplc="C960E584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C1F5F4C"/>
    <w:multiLevelType w:val="hybridMultilevel"/>
    <w:tmpl w:val="55C6E602"/>
    <w:lvl w:ilvl="0" w:tplc="A61C016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F2DCE"/>
    <w:multiLevelType w:val="hybridMultilevel"/>
    <w:tmpl w:val="B6740854"/>
    <w:lvl w:ilvl="0" w:tplc="F69208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46D74"/>
    <w:multiLevelType w:val="hybridMultilevel"/>
    <w:tmpl w:val="CEC03F8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E767212"/>
    <w:multiLevelType w:val="hybridMultilevel"/>
    <w:tmpl w:val="C8DC3E30"/>
    <w:lvl w:ilvl="0" w:tplc="0415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7" w15:restartNumberingAfterBreak="0">
    <w:nsid w:val="455751E6"/>
    <w:multiLevelType w:val="hybridMultilevel"/>
    <w:tmpl w:val="D4A2FE64"/>
    <w:lvl w:ilvl="0" w:tplc="2BEA2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C78E5"/>
    <w:multiLevelType w:val="hybridMultilevel"/>
    <w:tmpl w:val="D03C0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B01FE5"/>
    <w:multiLevelType w:val="hybridMultilevel"/>
    <w:tmpl w:val="ECB81428"/>
    <w:lvl w:ilvl="0" w:tplc="C8DA0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829AD"/>
    <w:multiLevelType w:val="hybridMultilevel"/>
    <w:tmpl w:val="1FDA414C"/>
    <w:lvl w:ilvl="0" w:tplc="C922A1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127A5"/>
    <w:multiLevelType w:val="hybridMultilevel"/>
    <w:tmpl w:val="58BA42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10"/>
  </w:num>
  <w:num w:numId="10">
    <w:abstractNumId w:val="5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C13"/>
    <w:rsid w:val="0002599F"/>
    <w:rsid w:val="000E1D27"/>
    <w:rsid w:val="00163E65"/>
    <w:rsid w:val="001A1C13"/>
    <w:rsid w:val="001B0335"/>
    <w:rsid w:val="002E4084"/>
    <w:rsid w:val="003A52AF"/>
    <w:rsid w:val="003F5130"/>
    <w:rsid w:val="00417D6E"/>
    <w:rsid w:val="00457B55"/>
    <w:rsid w:val="004B518B"/>
    <w:rsid w:val="00564AFF"/>
    <w:rsid w:val="005A619B"/>
    <w:rsid w:val="005C34B5"/>
    <w:rsid w:val="006345FB"/>
    <w:rsid w:val="006C776E"/>
    <w:rsid w:val="00731FF8"/>
    <w:rsid w:val="008D4729"/>
    <w:rsid w:val="00A12056"/>
    <w:rsid w:val="00D034FB"/>
    <w:rsid w:val="00D9088F"/>
    <w:rsid w:val="00E02AD2"/>
    <w:rsid w:val="00E85580"/>
    <w:rsid w:val="00EB05D2"/>
    <w:rsid w:val="00F9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A91967-F785-4107-9629-FC950FC51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57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7B55"/>
  </w:style>
  <w:style w:type="paragraph" w:styleId="Stopka">
    <w:name w:val="footer"/>
    <w:basedOn w:val="Normalny"/>
    <w:link w:val="StopkaZnak"/>
    <w:uiPriority w:val="99"/>
    <w:semiHidden/>
    <w:unhideWhenUsed/>
    <w:rsid w:val="00457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57B55"/>
  </w:style>
  <w:style w:type="paragraph" w:styleId="Akapitzlist">
    <w:name w:val="List Paragraph"/>
    <w:basedOn w:val="Normalny"/>
    <w:uiPriority w:val="34"/>
    <w:qFormat/>
    <w:rsid w:val="00D90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Wojtek Chruściel</cp:lastModifiedBy>
  <cp:revision>19</cp:revision>
  <dcterms:created xsi:type="dcterms:W3CDTF">2019-08-21T08:47:00Z</dcterms:created>
  <dcterms:modified xsi:type="dcterms:W3CDTF">2019-09-09T07:22:00Z</dcterms:modified>
</cp:coreProperties>
</file>