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1C" w:rsidRPr="000B201C" w:rsidRDefault="00227EA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Gmina Miejska Chojnice                                                    </w:t>
      </w:r>
      <w:proofErr w:type="spellStart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Chojnice</w:t>
      </w:r>
      <w:proofErr w:type="spellEnd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, 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23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.0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8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9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roku</w:t>
      </w:r>
    </w:p>
    <w:p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BI. 271.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9</w:t>
      </w:r>
    </w:p>
    <w:p w:rsidR="00BA1143" w:rsidRDefault="00BA1143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2311D4" w:rsidRPr="000B201C" w:rsidRDefault="002311D4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bookmarkStart w:id="0" w:name="_GoBack"/>
      <w:bookmarkEnd w:id="0"/>
    </w:p>
    <w:p w:rsidR="000B201C" w:rsidRPr="000B201C" w:rsidRDefault="000B201C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INFORMACJA</w:t>
      </w:r>
    </w:p>
    <w:p w:rsidR="000B201C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 otwarcia ofert w trakcie postępowania o zamówienie publiczne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trybie przetargu nieograniczonego na podstawie art. 86 ust. 5 ustawy Prawo Zamówień Publicznych </w:t>
      </w:r>
    </w:p>
    <w:p w:rsidR="000B344F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dla zadania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:</w:t>
      </w:r>
      <w:r w:rsidR="004079A6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„Budowa ulic</w:t>
      </w:r>
      <w:r w:rsidR="000B344F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y Czereśniowej i Winogronowej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w Chojnicach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wraz </w:t>
      </w:r>
    </w:p>
    <w:p w:rsidR="000B201C" w:rsidRPr="000B201C" w:rsidRDefault="000B344F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                          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z infrastrukturą towarzyszącą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” </w:t>
      </w:r>
    </w:p>
    <w:p w:rsidR="000B344F" w:rsidRDefault="000B344F" w:rsidP="001156E9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</w:p>
    <w:p w:rsidR="000B201C" w:rsidRDefault="00266D39" w:rsidP="000B34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nr przetargu : BI. 271.</w:t>
      </w:r>
      <w:r w:rsidR="000B344F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12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.201</w:t>
      </w:r>
      <w:r w:rsidR="000B344F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9</w:t>
      </w:r>
    </w:p>
    <w:p w:rsidR="000B344F" w:rsidRPr="000B201C" w:rsidRDefault="000B344F" w:rsidP="000B34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3010" w:rsidRDefault="000B201C" w:rsidP="000368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Zamawiający 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planuje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przeznaczyć na wykonanie przedmiotu zamówienia</w:t>
      </w:r>
      <w:r w:rsidR="0003687E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łączną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kwotę brutto: </w:t>
      </w:r>
      <w:r w:rsidR="0003687E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   4.182.844,</w:t>
      </w:r>
      <w:r w:rsidR="0003687E" w:rsidRPr="0003687E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00   </w:t>
      </w:r>
      <w:r w:rsidRPr="0003687E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</w:t>
      </w:r>
      <w:r w:rsidR="000B3010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    w tym:</w:t>
      </w:r>
    </w:p>
    <w:p w:rsidR="000B201C" w:rsidRDefault="000B3010" w:rsidP="000368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roku 2019 – kwota brutto  –   116.303,00 zł </w:t>
      </w:r>
    </w:p>
    <w:p w:rsidR="0003687E" w:rsidRDefault="000B3010" w:rsidP="000368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roku 2020 – kwota brutto  - 4.066.541,00 zł </w:t>
      </w:r>
    </w:p>
    <w:p w:rsidR="000B3010" w:rsidRDefault="000B3010" w:rsidP="000368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3687E" w:rsidRPr="00BA1143" w:rsidRDefault="0003687E" w:rsidP="000368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1" w:name="_Hlk514234039"/>
      <w:r w:rsidRPr="00BA1143">
        <w:rPr>
          <w:rFonts w:ascii="Times New Roman" w:hAnsi="Times New Roman" w:cs="Times New Roman"/>
        </w:rPr>
        <w:t xml:space="preserve">Inwestycja pn. „Budowa ulicy Czereśniowej i Winogronowej w Chojnicach wraz z infrastrukturą towarzyszącą” jest przewidziana do współfinansowania ze środków </w:t>
      </w:r>
      <w:bookmarkEnd w:id="1"/>
      <w:r w:rsidRPr="00BA1143">
        <w:rPr>
          <w:rFonts w:ascii="Times New Roman" w:hAnsi="Times New Roman" w:cs="Times New Roman"/>
        </w:rPr>
        <w:t xml:space="preserve"> Funduszu Dróg Samorządowych</w:t>
      </w:r>
      <w:r w:rsidRPr="00BA1143">
        <w:rPr>
          <w:rFonts w:ascii="Times New Roman" w:hAnsi="Times New Roman" w:cs="Times New Roman"/>
          <w:iCs/>
        </w:rPr>
        <w:t xml:space="preserve">        </w:t>
      </w:r>
    </w:p>
    <w:p w:rsidR="0003687E" w:rsidRPr="00BA1143" w:rsidRDefault="0003687E" w:rsidP="000368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A1143">
        <w:rPr>
          <w:rFonts w:ascii="Times New Roman" w:hAnsi="Times New Roman" w:cs="Times New Roman"/>
          <w:iCs/>
        </w:rPr>
        <w:t xml:space="preserve">  </w:t>
      </w:r>
    </w:p>
    <w:p w:rsidR="000B201C" w:rsidRDefault="000B201C" w:rsidP="001156E9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Złożono następujące oferty:</w:t>
      </w:r>
    </w:p>
    <w:p w:rsidR="00823007" w:rsidRPr="00823007" w:rsidRDefault="00823007" w:rsidP="001156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01C" w:rsidRPr="000B201C" w:rsidRDefault="000B201C" w:rsidP="008230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3205"/>
        <w:gridCol w:w="1273"/>
        <w:gridCol w:w="2735"/>
        <w:gridCol w:w="1503"/>
      </w:tblGrid>
      <w:tr w:rsidR="000B201C" w:rsidRPr="000B201C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F67AA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="000B201C"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płatności</w:t>
            </w:r>
          </w:p>
        </w:tc>
      </w:tr>
      <w:tr w:rsidR="000B201C" w:rsidRPr="000B201C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Default="000B3010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STRABAG Sp. z o.o.</w:t>
            </w:r>
          </w:p>
          <w:p w:rsidR="000B3010" w:rsidRDefault="002311D4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B3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="000B3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Parzniewska</w:t>
            </w:r>
            <w:proofErr w:type="spellEnd"/>
            <w:r w:rsidR="000B3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  <w:p w:rsidR="000B3010" w:rsidRPr="000B201C" w:rsidRDefault="000B3010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7E" w:rsidRDefault="0003687E" w:rsidP="00E3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bud.</w:t>
            </w:r>
          </w:p>
          <w:p w:rsidR="0003687E" w:rsidRDefault="00E3396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  <w:p w:rsidR="000B3010" w:rsidRDefault="000B3010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036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świetlenie</w:t>
            </w:r>
          </w:p>
          <w:p w:rsidR="000B3010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  <w:p w:rsidR="00E3396E" w:rsidRPr="000B201C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96E" w:rsidRPr="000B201C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8.815.284,77 zł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01C" w:rsidRPr="0003687E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30 dni od daty otrzymania przez Zamawiającego faktury</w:t>
            </w:r>
          </w:p>
        </w:tc>
      </w:tr>
      <w:tr w:rsidR="00823007" w:rsidRPr="000B201C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B201C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0B3010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Marbruk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</w:t>
            </w:r>
          </w:p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89-606 Charzykowy</w:t>
            </w:r>
          </w:p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 1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7E" w:rsidRDefault="0003687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bud.</w:t>
            </w:r>
          </w:p>
          <w:p w:rsidR="0003687E" w:rsidRDefault="00E3396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  <w:p w:rsidR="0003687E" w:rsidRDefault="0003687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</w:t>
            </w:r>
          </w:p>
          <w:p w:rsidR="0003687E" w:rsidRDefault="00E3396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  <w:p w:rsidR="0003687E" w:rsidRDefault="0003687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96E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6.760.000,00 zł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3687E" w:rsidRDefault="00E3396E" w:rsidP="000B2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30 dni od daty otrzymania przez Zamawiającego faktury</w:t>
            </w:r>
          </w:p>
        </w:tc>
      </w:tr>
      <w:tr w:rsidR="00823007" w:rsidRPr="000B201C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B201C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010" w:rsidRDefault="000B3010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Budowy </w:t>
            </w:r>
          </w:p>
          <w:p w:rsidR="000B3010" w:rsidRDefault="000B3010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Dróg S.A.</w:t>
            </w:r>
          </w:p>
          <w:p w:rsidR="00823007" w:rsidRDefault="000B3010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Pomorska 26a</w:t>
            </w:r>
            <w:r w:rsidR="008230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3010" w:rsidRDefault="000B3010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83-200 Starogard Gdański 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7E" w:rsidRDefault="0003687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bud.</w:t>
            </w:r>
          </w:p>
          <w:p w:rsidR="0003687E" w:rsidRDefault="00E3396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  <w:p w:rsidR="0003687E" w:rsidRDefault="0003687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</w:t>
            </w:r>
          </w:p>
          <w:p w:rsidR="0003687E" w:rsidRDefault="00E3396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  <w:p w:rsidR="0003687E" w:rsidRDefault="0003687E" w:rsidP="00E3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96E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7.849.631,44 zł 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3687E" w:rsidRDefault="00E3396E" w:rsidP="000B2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30 dni od daty otrzymania przez Zamawiającego faktury</w:t>
            </w:r>
          </w:p>
        </w:tc>
      </w:tr>
    </w:tbl>
    <w:p w:rsidR="0003687E" w:rsidRDefault="0003687E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Pr="0003687E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Termin wykonania zamówienia – </w:t>
      </w:r>
      <w:r w:rsidR="000B344F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10</w:t>
      </w:r>
      <w:r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.</w:t>
      </w:r>
      <w:r w:rsidR="000B344F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11</w:t>
      </w:r>
      <w:r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.20</w:t>
      </w:r>
      <w:r w:rsidR="000B344F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20</w:t>
      </w:r>
      <w:r w:rsidR="000B201C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r.</w:t>
      </w:r>
    </w:p>
    <w:p w:rsidR="001156E9" w:rsidRPr="0003687E" w:rsidRDefault="001156E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</w:p>
    <w:p w:rsidR="009D404F" w:rsidRPr="00BA1143" w:rsidRDefault="00FE234B" w:rsidP="00BA1143">
      <w:pPr>
        <w:pStyle w:val="Tekstpodstawowy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FE234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B201C" w:rsidRPr="004079A6"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  <w:t xml:space="preserve">BTK </w:t>
      </w:r>
    </w:p>
    <w:sectPr w:rsidR="009D404F" w:rsidRPr="00BA1143" w:rsidSect="00115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87"/>
    <w:rsid w:val="0003687E"/>
    <w:rsid w:val="000B201C"/>
    <w:rsid w:val="000B3010"/>
    <w:rsid w:val="000B344F"/>
    <w:rsid w:val="000F67AA"/>
    <w:rsid w:val="001156E9"/>
    <w:rsid w:val="00227EA8"/>
    <w:rsid w:val="002311D4"/>
    <w:rsid w:val="00266D39"/>
    <w:rsid w:val="002E5187"/>
    <w:rsid w:val="004079A6"/>
    <w:rsid w:val="00764CD1"/>
    <w:rsid w:val="00783902"/>
    <w:rsid w:val="007F6AD8"/>
    <w:rsid w:val="00823007"/>
    <w:rsid w:val="009053E3"/>
    <w:rsid w:val="009D404F"/>
    <w:rsid w:val="00BA1143"/>
    <w:rsid w:val="00E3396E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BBC1"/>
  <w15:docId w15:val="{1CA22DF8-5544-412B-9FF2-72E34C5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698">
                  <w:marLeft w:val="0"/>
                  <w:marRight w:val="9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10</cp:revision>
  <cp:lastPrinted>2019-08-23T10:22:00Z</cp:lastPrinted>
  <dcterms:created xsi:type="dcterms:W3CDTF">2017-05-31T08:19:00Z</dcterms:created>
  <dcterms:modified xsi:type="dcterms:W3CDTF">2019-08-23T10:22:00Z</dcterms:modified>
</cp:coreProperties>
</file>