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3CC2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855B4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3CC2">
        <w:rPr>
          <w:sz w:val="22"/>
          <w:szCs w:val="22"/>
        </w:rPr>
        <w:t xml:space="preserve">            Chojnice, dn. </w:t>
      </w:r>
      <w:r w:rsidR="009750D1">
        <w:rPr>
          <w:sz w:val="22"/>
          <w:szCs w:val="22"/>
        </w:rPr>
        <w:t>2</w:t>
      </w:r>
      <w:r w:rsidR="00C35F58">
        <w:rPr>
          <w:sz w:val="22"/>
          <w:szCs w:val="22"/>
        </w:rPr>
        <w:t>9</w:t>
      </w:r>
      <w:r w:rsidR="00CD3CC2">
        <w:rPr>
          <w:sz w:val="22"/>
          <w:szCs w:val="22"/>
        </w:rPr>
        <w:t xml:space="preserve"> lipca 2019r.</w:t>
      </w:r>
    </w:p>
    <w:p w:rsidR="00CD3CC2" w:rsidRDefault="00CD3CC2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GN.6840.1.</w:t>
      </w:r>
      <w:r w:rsidR="004E1BCF">
        <w:rPr>
          <w:sz w:val="22"/>
          <w:szCs w:val="22"/>
        </w:rPr>
        <w:t>10</w:t>
      </w:r>
      <w:r>
        <w:rPr>
          <w:sz w:val="22"/>
          <w:szCs w:val="22"/>
        </w:rPr>
        <w:t>.2019</w:t>
      </w:r>
    </w:p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3855B4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FD7EB6" w:rsidRDefault="00FD7EB6" w:rsidP="00266100">
      <w:pPr>
        <w:tabs>
          <w:tab w:val="left" w:pos="7380"/>
          <w:tab w:val="left" w:pos="9180"/>
        </w:tabs>
        <w:rPr>
          <w:b/>
          <w:i/>
          <w:sz w:val="32"/>
          <w:szCs w:val="32"/>
        </w:rPr>
      </w:pPr>
      <w:r>
        <w:rPr>
          <w:sz w:val="22"/>
          <w:szCs w:val="22"/>
        </w:rPr>
        <w:t xml:space="preserve">                             </w:t>
      </w:r>
      <w:r w:rsidR="003657F5">
        <w:rPr>
          <w:sz w:val="22"/>
          <w:szCs w:val="22"/>
        </w:rPr>
        <w:t xml:space="preserve">                         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:rsidR="003855B4" w:rsidRDefault="003855B4" w:rsidP="00FD7EB6">
      <w:pPr>
        <w:ind w:left="3600"/>
        <w:rPr>
          <w:b/>
          <w:i/>
          <w:sz w:val="32"/>
          <w:szCs w:val="32"/>
        </w:rPr>
      </w:pPr>
    </w:p>
    <w:p w:rsidR="00FD7EB6" w:rsidRDefault="007C6360" w:rsidP="00FD7EB6">
      <w:pPr>
        <w:ind w:left="3600" w:hanging="4026"/>
        <w:rPr>
          <w:b/>
          <w:i/>
          <w:spacing w:val="-6"/>
        </w:rPr>
      </w:pPr>
      <w:r>
        <w:rPr>
          <w:b/>
        </w:rPr>
        <w:t>1.</w:t>
      </w:r>
      <w:r w:rsidR="00FD7EB6">
        <w:rPr>
          <w:b/>
        </w:rPr>
        <w:t>przetarg na sprzedaż prawa własności n/w nieruchomości niezabudowanych:</w:t>
      </w:r>
    </w:p>
    <w:p w:rsidR="00FD7EB6" w:rsidRDefault="00FD7EB6" w:rsidP="00FD7EB6">
      <w:pPr>
        <w:ind w:left="3600" w:hanging="4026"/>
        <w:rPr>
          <w:b/>
          <w:i/>
          <w:spacing w:val="-6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682"/>
        <w:gridCol w:w="1276"/>
        <w:gridCol w:w="1134"/>
      </w:tblGrid>
      <w:tr w:rsidR="00FD7EB6" w:rsidTr="003657F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FD7EB6" w:rsidRDefault="00FD7EB6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Wadium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61/17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5247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5265 zapisanej w KW SL1C/00001620/3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62/17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5248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63/17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5249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64/17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65/17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5251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66/17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5252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67/17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5253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</w:t>
            </w:r>
            <w:r w:rsidR="00967A5D">
              <w:rPr>
                <w:bCs/>
                <w:sz w:val="22"/>
                <w:szCs w:val="22"/>
              </w:rPr>
              <w:t>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68/17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5254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69/17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5255 o pow. 1 195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D3CC2">
              <w:rPr>
                <w:b/>
                <w:bCs/>
                <w:sz w:val="22"/>
                <w:szCs w:val="22"/>
              </w:rPr>
              <w:t>1</w:t>
            </w:r>
            <w:r w:rsidR="003657F5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</w:t>
            </w:r>
            <w:r w:rsidR="006F302F">
              <w:rPr>
                <w:sz w:val="22"/>
                <w:szCs w:val="22"/>
              </w:rPr>
              <w:t>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70/17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5256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71/17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5257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</w:t>
            </w:r>
            <w:r w:rsidR="00967A5D">
              <w:rPr>
                <w:bCs/>
                <w:sz w:val="22"/>
                <w:szCs w:val="22"/>
              </w:rPr>
              <w:t xml:space="preserve"> 5265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72/17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5258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73/17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5259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74/17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</w:t>
            </w:r>
            <w:r w:rsidR="00967A5D">
              <w:rPr>
                <w:bCs/>
                <w:sz w:val="22"/>
                <w:szCs w:val="22"/>
              </w:rPr>
              <w:t>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5261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CD3CC2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2E5F74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02F">
              <w:rPr>
                <w:sz w:val="22"/>
                <w:szCs w:val="22"/>
              </w:rPr>
              <w:t xml:space="preserve"> 000</w:t>
            </w:r>
          </w:p>
        </w:tc>
      </w:tr>
    </w:tbl>
    <w:p w:rsidR="00967A5D" w:rsidRDefault="00CD3CC2" w:rsidP="00967A5D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>Drugi p</w:t>
      </w:r>
      <w:r w:rsidR="00967A5D">
        <w:rPr>
          <w:b/>
          <w:i/>
          <w:spacing w:val="-6"/>
        </w:rPr>
        <w:t>rzetarg ustny nieog</w:t>
      </w:r>
      <w:r w:rsidR="00C8719D">
        <w:rPr>
          <w:b/>
          <w:i/>
          <w:spacing w:val="-6"/>
        </w:rPr>
        <w:t xml:space="preserve">raniczony odbędzie się w dniu </w:t>
      </w:r>
      <w:r w:rsidR="009750D1">
        <w:rPr>
          <w:b/>
          <w:i/>
          <w:spacing w:val="-6"/>
        </w:rPr>
        <w:t>5 września</w:t>
      </w:r>
      <w:r w:rsidR="00967A5D">
        <w:rPr>
          <w:b/>
          <w:i/>
          <w:spacing w:val="-6"/>
        </w:rPr>
        <w:t xml:space="preserve"> 2019r. o godz. </w:t>
      </w:r>
      <w:r w:rsidR="00C35F58">
        <w:rPr>
          <w:b/>
          <w:i/>
          <w:spacing w:val="-6"/>
        </w:rPr>
        <w:t>9</w:t>
      </w:r>
      <w:r w:rsidR="00967A5D">
        <w:rPr>
          <w:b/>
          <w:i/>
          <w:spacing w:val="-6"/>
        </w:rPr>
        <w:t>.00 w sali nr 408</w:t>
      </w:r>
      <w:r>
        <w:rPr>
          <w:b/>
          <w:i/>
          <w:spacing w:val="-6"/>
        </w:rPr>
        <w:br/>
      </w:r>
      <w:r w:rsidR="00967A5D">
        <w:rPr>
          <w:b/>
          <w:i/>
          <w:spacing w:val="-6"/>
        </w:rPr>
        <w:t>Urzędu</w:t>
      </w:r>
      <w:r>
        <w:rPr>
          <w:b/>
          <w:i/>
          <w:spacing w:val="-6"/>
        </w:rPr>
        <w:t xml:space="preserve"> </w:t>
      </w:r>
      <w:r w:rsidR="00967A5D">
        <w:rPr>
          <w:b/>
          <w:i/>
          <w:spacing w:val="-6"/>
        </w:rPr>
        <w:t>Miejskiego w Chojnicach.</w:t>
      </w:r>
    </w:p>
    <w:p w:rsidR="007C6360" w:rsidRDefault="00CD3CC2" w:rsidP="00967A5D">
      <w:pPr>
        <w:ind w:left="-426" w:right="-1191"/>
        <w:rPr>
          <w:bCs/>
          <w:iCs/>
          <w:spacing w:val="-6"/>
        </w:rPr>
      </w:pPr>
      <w:r w:rsidRPr="00CD3CC2">
        <w:rPr>
          <w:bCs/>
          <w:iCs/>
          <w:spacing w:val="-6"/>
        </w:rPr>
        <w:t>Poprzedni przetarg odbył się w dniu 16 maja 2019r.</w:t>
      </w:r>
    </w:p>
    <w:p w:rsidR="00BA09A0" w:rsidRDefault="00BA09A0" w:rsidP="00967A5D">
      <w:pPr>
        <w:ind w:left="-426" w:right="-1191"/>
        <w:rPr>
          <w:bCs/>
          <w:iCs/>
          <w:spacing w:val="-6"/>
        </w:rPr>
      </w:pPr>
    </w:p>
    <w:p w:rsidR="00BA09A0" w:rsidRPr="00CD3CC2" w:rsidRDefault="00BA09A0" w:rsidP="00BA09A0">
      <w:pPr>
        <w:ind w:left="-426" w:right="-2160"/>
        <w:rPr>
          <w:b/>
          <w:spacing w:val="-6"/>
        </w:rPr>
      </w:pPr>
      <w:r>
        <w:rPr>
          <w:b/>
          <w:spacing w:val="-6"/>
        </w:rPr>
        <w:t>2</w:t>
      </w:r>
      <w:r w:rsidRPr="00CD3CC2">
        <w:rPr>
          <w:b/>
          <w:spacing w:val="-6"/>
        </w:rPr>
        <w:t xml:space="preserve">. </w:t>
      </w:r>
      <w:r w:rsidRPr="00CD3CC2">
        <w:rPr>
          <w:b/>
        </w:rPr>
        <w:t>przetarg na sprzedaż prawa własności n/w nieruchomości niezabudowanej: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549"/>
        <w:gridCol w:w="1276"/>
        <w:gridCol w:w="1134"/>
      </w:tblGrid>
      <w:tr w:rsidR="00BA09A0" w:rsidTr="0035457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BA09A0" w:rsidRDefault="00BA09A0" w:rsidP="0035457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</w:t>
            </w:r>
          </w:p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opis,</w:t>
            </w:r>
          </w:p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BA09A0" w:rsidRDefault="00BA09A0" w:rsidP="00354576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</w:t>
            </w:r>
          </w:p>
          <w:p w:rsidR="00BA09A0" w:rsidRDefault="00BA09A0" w:rsidP="0035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BA09A0" w:rsidTr="002E5F74">
        <w:trPr>
          <w:trHeight w:val="21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50/19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2E5F74">
            <w:pPr>
              <w:tabs>
                <w:tab w:val="left" w:pos="149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Łużycka. </w:t>
            </w:r>
            <w:r>
              <w:rPr>
                <w:sz w:val="22"/>
                <w:szCs w:val="22"/>
              </w:rPr>
              <w:t>Działka nr 2280/11 o pow. 2 013 m²</w:t>
            </w:r>
            <w:r w:rsidR="002E5F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wraz z udziałem do ½ w działce o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2280/8 o pow. 229 m²</w:t>
            </w:r>
            <w:r w:rsidR="002E5F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oraz udziałem do ½ w działce o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2280/12 o pow. 418 m².</w:t>
            </w:r>
          </w:p>
          <w:p w:rsidR="00BA09A0" w:rsidRDefault="00BA09A0" w:rsidP="002E5F74">
            <w:pPr>
              <w:tabs>
                <w:tab w:val="left" w:pos="1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 zapisane w KW SL1C/00001471/3. Przez działki przebiega podziemna linia energetyczna.</w:t>
            </w:r>
            <w:r>
              <w:t xml:space="preserve"> </w:t>
            </w:r>
            <w:r w:rsidRPr="00BA09A0">
              <w:rPr>
                <w:sz w:val="22"/>
                <w:szCs w:val="22"/>
              </w:rPr>
              <w:t>Działki nr 2280/11 i 2280/12 wchodzą w skład ogrodów działkowych</w:t>
            </w:r>
            <w:r>
              <w:rPr>
                <w:sz w:val="22"/>
                <w:szCs w:val="22"/>
              </w:rPr>
              <w:t xml:space="preserve"> </w:t>
            </w:r>
            <w:r w:rsidRPr="00BA09A0">
              <w:rPr>
                <w:sz w:val="22"/>
                <w:szCs w:val="22"/>
              </w:rPr>
              <w:t>z dopuszczalnym przeznaczeniem</w:t>
            </w:r>
            <w:r w:rsidR="002E5F74">
              <w:rPr>
                <w:sz w:val="22"/>
                <w:szCs w:val="22"/>
              </w:rPr>
              <w:br/>
            </w:r>
            <w:r w:rsidRPr="00BA09A0">
              <w:rPr>
                <w:sz w:val="22"/>
                <w:szCs w:val="22"/>
              </w:rPr>
              <w:t>na mieszkalnictwo jednorodzinne i usługi, działka</w:t>
            </w:r>
            <w:r>
              <w:rPr>
                <w:sz w:val="22"/>
                <w:szCs w:val="22"/>
              </w:rPr>
              <w:t xml:space="preserve"> </w:t>
            </w:r>
            <w:r w:rsidRPr="00BA09A0">
              <w:rPr>
                <w:sz w:val="22"/>
                <w:szCs w:val="22"/>
              </w:rPr>
              <w:t xml:space="preserve">o nr </w:t>
            </w:r>
            <w:proofErr w:type="spellStart"/>
            <w:r w:rsidRPr="00BA09A0">
              <w:rPr>
                <w:sz w:val="22"/>
                <w:szCs w:val="22"/>
              </w:rPr>
              <w:t>ewid</w:t>
            </w:r>
            <w:proofErr w:type="spellEnd"/>
            <w:r w:rsidRPr="00BA09A0">
              <w:rPr>
                <w:sz w:val="22"/>
                <w:szCs w:val="22"/>
              </w:rPr>
              <w:t>. 2280/8 stanowi teren drogi wewnętrznej</w:t>
            </w:r>
            <w:r w:rsidR="002E5F74">
              <w:rPr>
                <w:sz w:val="22"/>
                <w:szCs w:val="22"/>
              </w:rPr>
              <w:t>.</w:t>
            </w:r>
          </w:p>
          <w:p w:rsidR="00BA09A0" w:rsidRDefault="00BA09A0" w:rsidP="00354576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2E5F74" w:rsidP="00354576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</w:t>
            </w:r>
            <w:r w:rsidR="00BA09A0">
              <w:rPr>
                <w:sz w:val="22"/>
                <w:szCs w:val="22"/>
              </w:rPr>
              <w:t>00</w:t>
            </w:r>
          </w:p>
        </w:tc>
      </w:tr>
      <w:tr w:rsidR="00BA09A0" w:rsidTr="0035457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51/19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2E5F74">
            <w:pPr>
              <w:tabs>
                <w:tab w:val="left" w:pos="149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Łużycka. </w:t>
            </w:r>
            <w:r>
              <w:rPr>
                <w:sz w:val="22"/>
                <w:szCs w:val="22"/>
              </w:rPr>
              <w:t>Działka nr 2280/10 o pow. 1 101 m²</w:t>
            </w:r>
            <w:r w:rsidR="002E5F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wraz z udziałem do ½ w działce o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2280/8 o pow. 229 m²</w:t>
            </w:r>
            <w:r w:rsidR="002E5F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oraz udziałem do ½ w działce o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2280/12 o pow. 418 m².</w:t>
            </w:r>
          </w:p>
          <w:p w:rsidR="00BA09A0" w:rsidRDefault="00BA09A0" w:rsidP="002E5F74">
            <w:pPr>
              <w:tabs>
                <w:tab w:val="left" w:pos="1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 zapisane w KW SL1C/00001471/3. Przez działkę nr 2280/8</w:t>
            </w:r>
            <w:r w:rsidR="002E5F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nr 2280/12 przebiega podziemna linia energetyczna.</w:t>
            </w:r>
            <w:r>
              <w:t xml:space="preserve"> </w:t>
            </w:r>
            <w:r w:rsidRPr="00BA09A0">
              <w:rPr>
                <w:sz w:val="22"/>
                <w:szCs w:val="22"/>
              </w:rPr>
              <w:t>Działki</w:t>
            </w:r>
            <w:r w:rsidR="002E5F74">
              <w:rPr>
                <w:sz w:val="22"/>
                <w:szCs w:val="22"/>
              </w:rPr>
              <w:br/>
            </w:r>
            <w:r w:rsidRPr="00BA09A0">
              <w:rPr>
                <w:sz w:val="22"/>
                <w:szCs w:val="22"/>
              </w:rPr>
              <w:t>nr 2280/1</w:t>
            </w:r>
            <w:r>
              <w:rPr>
                <w:sz w:val="22"/>
                <w:szCs w:val="22"/>
              </w:rPr>
              <w:t>0</w:t>
            </w:r>
            <w:r w:rsidRPr="00BA09A0">
              <w:rPr>
                <w:sz w:val="22"/>
                <w:szCs w:val="22"/>
              </w:rPr>
              <w:t xml:space="preserve"> i 2280/12 wchodzą w skład ogrodów działkowych</w:t>
            </w:r>
            <w:r w:rsidR="002E5F74">
              <w:rPr>
                <w:sz w:val="22"/>
                <w:szCs w:val="22"/>
              </w:rPr>
              <w:br/>
            </w:r>
            <w:r w:rsidRPr="00BA09A0">
              <w:rPr>
                <w:sz w:val="22"/>
                <w:szCs w:val="22"/>
              </w:rPr>
              <w:t>z dopuszczalnym przeznaczeniem na mieszkalnictwo jednorodzinne</w:t>
            </w:r>
            <w:r w:rsidR="002E5F74">
              <w:rPr>
                <w:sz w:val="22"/>
                <w:szCs w:val="22"/>
              </w:rPr>
              <w:br/>
            </w:r>
            <w:r w:rsidRPr="00BA09A0">
              <w:rPr>
                <w:sz w:val="22"/>
                <w:szCs w:val="22"/>
              </w:rPr>
              <w:t>i usługi, działka</w:t>
            </w:r>
            <w:r>
              <w:rPr>
                <w:sz w:val="22"/>
                <w:szCs w:val="22"/>
              </w:rPr>
              <w:t xml:space="preserve"> </w:t>
            </w:r>
            <w:r w:rsidRPr="00BA09A0">
              <w:rPr>
                <w:sz w:val="22"/>
                <w:szCs w:val="22"/>
              </w:rPr>
              <w:t xml:space="preserve">o nr </w:t>
            </w:r>
            <w:proofErr w:type="spellStart"/>
            <w:r w:rsidRPr="00BA09A0">
              <w:rPr>
                <w:sz w:val="22"/>
                <w:szCs w:val="22"/>
              </w:rPr>
              <w:t>ewid</w:t>
            </w:r>
            <w:proofErr w:type="spellEnd"/>
            <w:r w:rsidRPr="00BA09A0">
              <w:rPr>
                <w:sz w:val="22"/>
                <w:szCs w:val="22"/>
              </w:rPr>
              <w:t>. 2280/8 stanowi teren drogi wewnętrznej</w:t>
            </w:r>
            <w:r w:rsidR="002E5F74">
              <w:rPr>
                <w:sz w:val="22"/>
                <w:szCs w:val="22"/>
              </w:rPr>
              <w:t>.</w:t>
            </w:r>
          </w:p>
          <w:p w:rsidR="00BA09A0" w:rsidRDefault="00BA09A0" w:rsidP="002E5F74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BA09A0" w:rsidP="00354576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0" w:rsidRDefault="002E5F74" w:rsidP="00354576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BA09A0">
              <w:rPr>
                <w:sz w:val="22"/>
                <w:szCs w:val="22"/>
              </w:rPr>
              <w:t>00</w:t>
            </w:r>
          </w:p>
        </w:tc>
      </w:tr>
    </w:tbl>
    <w:p w:rsidR="00C35F58" w:rsidRDefault="00BA09A0" w:rsidP="00BA09A0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 xml:space="preserve">Przetarg ustny nieograniczony odbędzie się w dniu </w:t>
      </w:r>
      <w:r w:rsidR="009750D1">
        <w:rPr>
          <w:b/>
          <w:i/>
          <w:spacing w:val="-6"/>
        </w:rPr>
        <w:t>5 września</w:t>
      </w:r>
      <w:r>
        <w:rPr>
          <w:b/>
          <w:i/>
          <w:spacing w:val="-6"/>
        </w:rPr>
        <w:t xml:space="preserve"> 2019r. o godz. </w:t>
      </w:r>
      <w:r w:rsidR="00C35F58">
        <w:rPr>
          <w:b/>
          <w:i/>
          <w:spacing w:val="-6"/>
        </w:rPr>
        <w:t>9</w:t>
      </w:r>
      <w:r>
        <w:rPr>
          <w:b/>
          <w:i/>
          <w:spacing w:val="-6"/>
        </w:rPr>
        <w:t xml:space="preserve">.30 w sali nr 408 Urzędu </w:t>
      </w:r>
    </w:p>
    <w:p w:rsidR="00BA09A0" w:rsidRDefault="00BA09A0" w:rsidP="00BA09A0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>Miejskiego w Chojnicach.</w:t>
      </w:r>
    </w:p>
    <w:p w:rsidR="00CD3CC2" w:rsidRDefault="00CD3CC2" w:rsidP="00BA09A0">
      <w:pPr>
        <w:spacing w:after="120"/>
        <w:rPr>
          <w:bCs/>
          <w:iCs/>
          <w:spacing w:val="-6"/>
        </w:rPr>
      </w:pPr>
    </w:p>
    <w:p w:rsidR="00CD3CC2" w:rsidRPr="00CD3CC2" w:rsidRDefault="00BA09A0" w:rsidP="00CD3CC2">
      <w:pPr>
        <w:ind w:left="-426" w:right="-2160"/>
        <w:rPr>
          <w:b/>
          <w:spacing w:val="-6"/>
        </w:rPr>
      </w:pPr>
      <w:r>
        <w:rPr>
          <w:b/>
          <w:spacing w:val="-6"/>
        </w:rPr>
        <w:t>3</w:t>
      </w:r>
      <w:r w:rsidR="00CD3CC2" w:rsidRPr="00CD3CC2">
        <w:rPr>
          <w:b/>
          <w:spacing w:val="-6"/>
        </w:rPr>
        <w:t xml:space="preserve">. </w:t>
      </w:r>
      <w:r w:rsidR="00CD3CC2" w:rsidRPr="00CD3CC2">
        <w:rPr>
          <w:b/>
        </w:rPr>
        <w:t>przetarg na sprzedaż prawa własności n/w nieruchomości niezabudowanej: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549"/>
        <w:gridCol w:w="1276"/>
        <w:gridCol w:w="1134"/>
      </w:tblGrid>
      <w:tr w:rsidR="00CD3CC2" w:rsidTr="00DB05F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CD3CC2" w:rsidP="00DB05F8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CD3CC2" w:rsidRDefault="00CD3CC2" w:rsidP="00DB05F8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</w:t>
            </w:r>
          </w:p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opis,</w:t>
            </w:r>
          </w:p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CD3CC2" w:rsidRDefault="00CD3CC2" w:rsidP="00DB05F8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CD3CC2" w:rsidP="00DB0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</w:t>
            </w:r>
          </w:p>
          <w:p w:rsidR="00CD3CC2" w:rsidRDefault="00CD3CC2" w:rsidP="00DB0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CD3CC2" w:rsidTr="00DB05F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6" w:rsidRDefault="00972826" w:rsidP="00972826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51/18, 52/18, 53/18,</w:t>
            </w:r>
          </w:p>
          <w:p w:rsidR="00972826" w:rsidRDefault="00972826" w:rsidP="00972826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54/18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CD3CC2" w:rsidP="003855B4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</w:t>
            </w:r>
            <w:r w:rsidR="00972826">
              <w:rPr>
                <w:b/>
                <w:sz w:val="22"/>
                <w:szCs w:val="22"/>
              </w:rPr>
              <w:t>Pietruszkowa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Działki nr</w:t>
            </w:r>
            <w:r w:rsidR="00972826">
              <w:rPr>
                <w:sz w:val="22"/>
                <w:szCs w:val="22"/>
              </w:rPr>
              <w:t xml:space="preserve">: 1250/3, 1250/4, 1250/5, zapisane w KW SL1C/00004125/4 i działka o nr </w:t>
            </w:r>
            <w:proofErr w:type="spellStart"/>
            <w:r w:rsidR="00972826">
              <w:rPr>
                <w:sz w:val="22"/>
                <w:szCs w:val="22"/>
              </w:rPr>
              <w:t>ewid</w:t>
            </w:r>
            <w:proofErr w:type="spellEnd"/>
            <w:r w:rsidR="009728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72826">
              <w:rPr>
                <w:sz w:val="22"/>
                <w:szCs w:val="22"/>
              </w:rPr>
              <w:t xml:space="preserve">1250/2 zapisana w KW SL1C/00004126/1 </w:t>
            </w:r>
            <w:r>
              <w:rPr>
                <w:sz w:val="22"/>
                <w:szCs w:val="22"/>
              </w:rPr>
              <w:t xml:space="preserve">o łącznej pow. </w:t>
            </w:r>
            <w:r w:rsidR="00972826">
              <w:rPr>
                <w:sz w:val="22"/>
                <w:szCs w:val="22"/>
              </w:rPr>
              <w:t>669</w:t>
            </w:r>
            <w:r>
              <w:rPr>
                <w:sz w:val="22"/>
                <w:szCs w:val="22"/>
              </w:rPr>
              <w:t xml:space="preserve"> m²</w:t>
            </w:r>
            <w:r w:rsidR="009728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Teren z</w:t>
            </w:r>
            <w:r w:rsidR="00972826">
              <w:rPr>
                <w:sz w:val="22"/>
                <w:szCs w:val="22"/>
              </w:rPr>
              <w:t>ieleni</w:t>
            </w:r>
            <w:r>
              <w:rPr>
                <w:sz w:val="22"/>
                <w:szCs w:val="22"/>
              </w:rPr>
              <w:t>.</w:t>
            </w:r>
            <w:r w:rsidR="00DE0EEB">
              <w:rPr>
                <w:sz w:val="22"/>
                <w:szCs w:val="22"/>
              </w:rPr>
              <w:br/>
            </w:r>
            <w:r w:rsidR="00BA09A0">
              <w:rPr>
                <w:sz w:val="22"/>
                <w:szCs w:val="22"/>
              </w:rPr>
              <w:t>Przy granicy działki nr 1250/3 przebiega podziemna sieć telekomunikacyjna.</w:t>
            </w:r>
            <w:r w:rsidR="00DE0EEB">
              <w:rPr>
                <w:sz w:val="22"/>
                <w:szCs w:val="22"/>
              </w:rPr>
              <w:t xml:space="preserve"> Na działce 1250/4 wyprowadzono wylot kolektora deszczowego ø1200 mm.</w:t>
            </w:r>
            <w:r w:rsidR="003855B4">
              <w:rPr>
                <w:sz w:val="22"/>
                <w:szCs w:val="22"/>
              </w:rPr>
              <w:t xml:space="preserve"> Działki objęte są umowami dzierżawy.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972826" w:rsidP="00DB05F8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2" w:rsidRDefault="002E5F74" w:rsidP="00DB05F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CD3CC2">
              <w:rPr>
                <w:sz w:val="22"/>
                <w:szCs w:val="22"/>
              </w:rPr>
              <w:t>00</w:t>
            </w:r>
          </w:p>
        </w:tc>
      </w:tr>
    </w:tbl>
    <w:p w:rsidR="00CD3CC2" w:rsidRDefault="00CD3CC2" w:rsidP="00CD3CC2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 xml:space="preserve">Przetarg ustny nieograniczony odbędzie się w dniu  </w:t>
      </w:r>
      <w:r w:rsidR="009750D1">
        <w:rPr>
          <w:b/>
          <w:i/>
          <w:spacing w:val="-6"/>
        </w:rPr>
        <w:t xml:space="preserve">5 września </w:t>
      </w:r>
      <w:r>
        <w:rPr>
          <w:b/>
          <w:i/>
          <w:spacing w:val="-6"/>
        </w:rPr>
        <w:t>2019r. o godz. 1</w:t>
      </w:r>
      <w:r w:rsidR="00C35F58">
        <w:rPr>
          <w:b/>
          <w:i/>
          <w:spacing w:val="-6"/>
        </w:rPr>
        <w:t>0</w:t>
      </w:r>
      <w:r w:rsidR="00BA09A0">
        <w:rPr>
          <w:b/>
          <w:i/>
          <w:spacing w:val="-6"/>
        </w:rPr>
        <w:t>:</w:t>
      </w:r>
      <w:r w:rsidR="00C35F58">
        <w:rPr>
          <w:b/>
          <w:i/>
          <w:spacing w:val="-6"/>
        </w:rPr>
        <w:t>0</w:t>
      </w:r>
      <w:r>
        <w:rPr>
          <w:b/>
          <w:i/>
          <w:spacing w:val="-6"/>
        </w:rPr>
        <w:t>0 w sali nr 408</w:t>
      </w:r>
      <w:r w:rsidR="003855B4">
        <w:rPr>
          <w:b/>
          <w:i/>
          <w:spacing w:val="-6"/>
        </w:rPr>
        <w:t xml:space="preserve"> </w:t>
      </w:r>
      <w:r>
        <w:rPr>
          <w:b/>
          <w:i/>
          <w:spacing w:val="-6"/>
        </w:rPr>
        <w:t>Urzędu</w:t>
      </w:r>
      <w:r w:rsidR="003855B4">
        <w:rPr>
          <w:b/>
          <w:i/>
          <w:spacing w:val="-6"/>
        </w:rPr>
        <w:br/>
      </w:r>
      <w:r>
        <w:rPr>
          <w:b/>
          <w:i/>
          <w:spacing w:val="-6"/>
        </w:rPr>
        <w:t>Miejskiego w Chojnicach.</w:t>
      </w:r>
    </w:p>
    <w:p w:rsidR="003855B4" w:rsidRDefault="003855B4" w:rsidP="00CD3CC2">
      <w:pPr>
        <w:ind w:left="-426" w:right="-1191"/>
        <w:rPr>
          <w:b/>
          <w:i/>
          <w:spacing w:val="-6"/>
        </w:rPr>
      </w:pPr>
    </w:p>
    <w:p w:rsidR="003855B4" w:rsidRDefault="003855B4" w:rsidP="00CD3CC2">
      <w:pPr>
        <w:ind w:left="-426" w:right="-1191"/>
        <w:rPr>
          <w:b/>
          <w:i/>
          <w:spacing w:val="-6"/>
        </w:rPr>
      </w:pPr>
    </w:p>
    <w:p w:rsidR="003855B4" w:rsidRDefault="003855B4" w:rsidP="00CD3CC2">
      <w:pPr>
        <w:ind w:left="-426" w:right="-1191"/>
        <w:rPr>
          <w:b/>
          <w:i/>
          <w:spacing w:val="-6"/>
        </w:rPr>
      </w:pPr>
    </w:p>
    <w:p w:rsidR="003855B4" w:rsidRDefault="003855B4" w:rsidP="00CD3CC2">
      <w:pPr>
        <w:ind w:left="-426" w:right="-1191"/>
        <w:rPr>
          <w:b/>
          <w:i/>
          <w:spacing w:val="-6"/>
        </w:rPr>
      </w:pPr>
    </w:p>
    <w:p w:rsidR="00FD7EB6" w:rsidRDefault="00FD7EB6" w:rsidP="00FD7EB6">
      <w:pPr>
        <w:tabs>
          <w:tab w:val="left" w:pos="900"/>
        </w:tabs>
        <w:ind w:right="-180"/>
        <w:jc w:val="both"/>
        <w:rPr>
          <w:sz w:val="22"/>
          <w:szCs w:val="22"/>
        </w:rPr>
      </w:pPr>
    </w:p>
    <w:p w:rsidR="00C35F58" w:rsidRDefault="00FD7EB6" w:rsidP="00C35F58">
      <w:pPr>
        <w:ind w:left="-426"/>
        <w:jc w:val="both"/>
      </w:pPr>
      <w:r>
        <w:rPr>
          <w:b/>
        </w:rPr>
        <w:t>Wadia na przetargi należ</w:t>
      </w:r>
      <w:r w:rsidR="00576B90">
        <w:rPr>
          <w:b/>
        </w:rPr>
        <w:t xml:space="preserve">y wpłacić do dnia </w:t>
      </w:r>
      <w:r w:rsidR="009750D1">
        <w:rPr>
          <w:b/>
        </w:rPr>
        <w:t>2 września</w:t>
      </w:r>
      <w:r w:rsidR="00576B90">
        <w:rPr>
          <w:b/>
        </w:rPr>
        <w:t xml:space="preserve"> 2019</w:t>
      </w:r>
      <w:r>
        <w:rPr>
          <w:b/>
        </w:rPr>
        <w:t>r. na konto Urzędu Miejskiego w Chojnicach w Banku Spółdzielczym O/Chojnice nr 35 8146 0003 0000 0304 2000 0040, w tytule wpisując: 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6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</w:p>
    <w:p w:rsidR="00C35F58" w:rsidRDefault="00C35F58" w:rsidP="00C35F58">
      <w:pPr>
        <w:ind w:left="-426"/>
        <w:jc w:val="both"/>
      </w:pPr>
      <w:bookmarkStart w:id="0" w:name="_GoBack"/>
      <w:bookmarkEnd w:id="0"/>
    </w:p>
    <w:sectPr w:rsidR="00C3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52" w:rsidRDefault="00841452" w:rsidP="00CD3CC2">
      <w:r>
        <w:separator/>
      </w:r>
    </w:p>
  </w:endnote>
  <w:endnote w:type="continuationSeparator" w:id="0">
    <w:p w:rsidR="00841452" w:rsidRDefault="00841452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52" w:rsidRDefault="00841452" w:rsidP="00CD3CC2">
      <w:r>
        <w:separator/>
      </w:r>
    </w:p>
  </w:footnote>
  <w:footnote w:type="continuationSeparator" w:id="0">
    <w:p w:rsidR="00841452" w:rsidRDefault="00841452" w:rsidP="00CD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A4444"/>
    <w:rsid w:val="00165909"/>
    <w:rsid w:val="002614F9"/>
    <w:rsid w:val="00266100"/>
    <w:rsid w:val="002C3629"/>
    <w:rsid w:val="002E5F74"/>
    <w:rsid w:val="003657F5"/>
    <w:rsid w:val="003855B4"/>
    <w:rsid w:val="004E1BCF"/>
    <w:rsid w:val="00525668"/>
    <w:rsid w:val="00576B90"/>
    <w:rsid w:val="005F5136"/>
    <w:rsid w:val="006115F4"/>
    <w:rsid w:val="006F302F"/>
    <w:rsid w:val="007C6360"/>
    <w:rsid w:val="00841452"/>
    <w:rsid w:val="00894A9F"/>
    <w:rsid w:val="008C49A6"/>
    <w:rsid w:val="009538A6"/>
    <w:rsid w:val="00967A5D"/>
    <w:rsid w:val="00972826"/>
    <w:rsid w:val="009750D1"/>
    <w:rsid w:val="009F2D76"/>
    <w:rsid w:val="00A959BB"/>
    <w:rsid w:val="00B766DA"/>
    <w:rsid w:val="00BA09A0"/>
    <w:rsid w:val="00BD1DD6"/>
    <w:rsid w:val="00C35F58"/>
    <w:rsid w:val="00C8719D"/>
    <w:rsid w:val="00CB6998"/>
    <w:rsid w:val="00CD3CC2"/>
    <w:rsid w:val="00DE0EEB"/>
    <w:rsid w:val="00FB6B7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stochoj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20</cp:revision>
  <cp:lastPrinted>2019-07-30T07:46:00Z</cp:lastPrinted>
  <dcterms:created xsi:type="dcterms:W3CDTF">2019-04-08T09:50:00Z</dcterms:created>
  <dcterms:modified xsi:type="dcterms:W3CDTF">2019-08-01T07:02:00Z</dcterms:modified>
</cp:coreProperties>
</file>