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1C" w:rsidRPr="00AE23E3" w:rsidRDefault="0040091C" w:rsidP="0040091C">
      <w:pPr>
        <w:jc w:val="both"/>
      </w:pPr>
      <w:r>
        <w:t>BR.0012.8</w:t>
      </w:r>
      <w:r w:rsidRPr="00463BAC">
        <w:t>.</w:t>
      </w:r>
      <w:r>
        <w:t>1</w:t>
      </w:r>
      <w:r w:rsidR="002662A3">
        <w:t>3</w:t>
      </w:r>
      <w:r>
        <w:t>.2019</w:t>
      </w:r>
    </w:p>
    <w:p w:rsidR="0040091C" w:rsidRPr="00463BAC" w:rsidRDefault="0040091C" w:rsidP="0040091C">
      <w:pPr>
        <w:spacing w:before="360"/>
        <w:jc w:val="center"/>
        <w:rPr>
          <w:b/>
        </w:rPr>
      </w:pPr>
      <w:r w:rsidRPr="00463BAC">
        <w:rPr>
          <w:b/>
        </w:rPr>
        <w:t xml:space="preserve">P R O T O K Ó Ł nr </w:t>
      </w:r>
      <w:r>
        <w:rPr>
          <w:b/>
        </w:rPr>
        <w:t>1</w:t>
      </w:r>
      <w:r w:rsidR="002662A3">
        <w:rPr>
          <w:b/>
        </w:rPr>
        <w:t>5</w:t>
      </w:r>
      <w:r w:rsidRPr="00463BAC">
        <w:rPr>
          <w:b/>
        </w:rPr>
        <w:t>/</w:t>
      </w:r>
      <w:r>
        <w:rPr>
          <w:b/>
        </w:rPr>
        <w:t>19</w:t>
      </w:r>
    </w:p>
    <w:p w:rsidR="002662A3" w:rsidRPr="00AC2836" w:rsidRDefault="002662A3" w:rsidP="002662A3">
      <w:pPr>
        <w:spacing w:before="120"/>
        <w:jc w:val="center"/>
      </w:pPr>
      <w:r w:rsidRPr="00AC2836">
        <w:t xml:space="preserve">z posiedzenia Komisji Ochrony Środowiska, </w:t>
      </w:r>
      <w:r>
        <w:br/>
      </w:r>
      <w:r w:rsidRPr="00AC2836">
        <w:t xml:space="preserve">odbytego w dniu </w:t>
      </w:r>
      <w:r>
        <w:t xml:space="preserve">13 listopada 2019 </w:t>
      </w:r>
      <w:r w:rsidRPr="00AC2836">
        <w:t xml:space="preserve">r. w godz. </w:t>
      </w:r>
      <w:r>
        <w:t>10</w:t>
      </w:r>
      <w:r w:rsidR="00793D1F">
        <w:rPr>
          <w:vertAlign w:val="superscript"/>
        </w:rPr>
        <w:t>15</w:t>
      </w:r>
      <w:r w:rsidRPr="00AC2836">
        <w:t xml:space="preserve"> – </w:t>
      </w:r>
      <w:r>
        <w:t>10</w:t>
      </w:r>
      <w:r>
        <w:rPr>
          <w:vertAlign w:val="superscript"/>
        </w:rPr>
        <w:t>4</w:t>
      </w:r>
      <w:r w:rsidR="00A567C5">
        <w:rPr>
          <w:vertAlign w:val="superscript"/>
        </w:rPr>
        <w:t>5</w:t>
      </w:r>
    </w:p>
    <w:p w:rsidR="002662A3" w:rsidRPr="00C546C3" w:rsidRDefault="002662A3" w:rsidP="002662A3">
      <w:pPr>
        <w:spacing w:before="240"/>
        <w:rPr>
          <w:u w:val="single"/>
        </w:rPr>
      </w:pPr>
      <w:r w:rsidRPr="00C546C3">
        <w:rPr>
          <w:u w:val="single"/>
        </w:rPr>
        <w:t>Obecni na posiedzeniu:</w:t>
      </w:r>
    </w:p>
    <w:p w:rsidR="002662A3" w:rsidRPr="00C546C3" w:rsidRDefault="002662A3" w:rsidP="002662A3">
      <w:pPr>
        <w:numPr>
          <w:ilvl w:val="0"/>
          <w:numId w:val="9"/>
        </w:numPr>
        <w:spacing w:before="120"/>
        <w:rPr>
          <w:b/>
        </w:rPr>
      </w:pPr>
      <w:r w:rsidRPr="00C546C3">
        <w:rPr>
          <w:b/>
        </w:rPr>
        <w:t>członkowie Komisji:</w:t>
      </w:r>
    </w:p>
    <w:p w:rsidR="002662A3" w:rsidRDefault="002662A3" w:rsidP="002662A3">
      <w:pPr>
        <w:numPr>
          <w:ilvl w:val="0"/>
          <w:numId w:val="8"/>
        </w:numPr>
        <w:tabs>
          <w:tab w:val="left" w:pos="3402"/>
        </w:tabs>
      </w:pPr>
      <w:r>
        <w:t>Bogdan Marcinowski</w:t>
      </w:r>
      <w:r>
        <w:tab/>
      </w:r>
      <w:r>
        <w:tab/>
      </w:r>
      <w:r w:rsidRPr="00C546C3">
        <w:t>- przewodniczący</w:t>
      </w:r>
    </w:p>
    <w:p w:rsidR="002662A3" w:rsidRPr="00C546C3" w:rsidRDefault="002662A3" w:rsidP="002662A3">
      <w:pPr>
        <w:numPr>
          <w:ilvl w:val="0"/>
          <w:numId w:val="8"/>
        </w:numPr>
      </w:pPr>
      <w:r w:rsidRPr="00C546C3">
        <w:t>Stanisław Kowalik</w:t>
      </w:r>
      <w:r w:rsidRPr="00C546C3">
        <w:tab/>
      </w:r>
      <w:r w:rsidRPr="00C546C3">
        <w:tab/>
      </w:r>
    </w:p>
    <w:p w:rsidR="002035BF" w:rsidRDefault="002035BF" w:rsidP="002035BF">
      <w:pPr>
        <w:numPr>
          <w:ilvl w:val="0"/>
          <w:numId w:val="8"/>
        </w:numPr>
      </w:pPr>
      <w:r>
        <w:t xml:space="preserve">Renata Dąbrowska </w:t>
      </w:r>
    </w:p>
    <w:p w:rsidR="002662A3" w:rsidRDefault="002662A3" w:rsidP="002662A3">
      <w:pPr>
        <w:numPr>
          <w:ilvl w:val="0"/>
          <w:numId w:val="8"/>
        </w:numPr>
      </w:pPr>
      <w:r>
        <w:t>Kazimierz Drewek</w:t>
      </w:r>
    </w:p>
    <w:p w:rsidR="002035BF" w:rsidRDefault="002035BF" w:rsidP="002035BF">
      <w:pPr>
        <w:numPr>
          <w:ilvl w:val="0"/>
          <w:numId w:val="8"/>
        </w:numPr>
      </w:pPr>
      <w:r>
        <w:t>Patryk Tobolski</w:t>
      </w:r>
    </w:p>
    <w:p w:rsidR="002035BF" w:rsidRDefault="002035BF" w:rsidP="002035BF">
      <w:pPr>
        <w:ind w:left="360"/>
      </w:pPr>
    </w:p>
    <w:p w:rsidR="002662A3" w:rsidRDefault="002662A3" w:rsidP="002662A3">
      <w:pPr>
        <w:spacing w:before="120"/>
        <w:ind w:left="357"/>
        <w:rPr>
          <w:b/>
        </w:rPr>
      </w:pPr>
      <w:r w:rsidRPr="00D63B76">
        <w:rPr>
          <w:b/>
        </w:rPr>
        <w:t>członkowie Komisji nieobecni</w:t>
      </w:r>
      <w:r>
        <w:rPr>
          <w:b/>
        </w:rPr>
        <w:t>:</w:t>
      </w:r>
    </w:p>
    <w:p w:rsidR="002035BF" w:rsidRDefault="002035BF" w:rsidP="002035BF">
      <w:pPr>
        <w:numPr>
          <w:ilvl w:val="0"/>
          <w:numId w:val="12"/>
        </w:numPr>
      </w:pPr>
      <w:r>
        <w:t>Sebastian Matthes</w:t>
      </w:r>
      <w:r w:rsidR="000A7F7F">
        <w:t xml:space="preserve"> – </w:t>
      </w:r>
      <w:r w:rsidR="00A567C5">
        <w:t>usprawiedliwiony</w:t>
      </w:r>
    </w:p>
    <w:p w:rsidR="002662A3" w:rsidRPr="00B835AA" w:rsidRDefault="002662A3" w:rsidP="002662A3">
      <w:pPr>
        <w:spacing w:before="240"/>
        <w:jc w:val="both"/>
        <w:rPr>
          <w:b/>
        </w:rPr>
      </w:pPr>
      <w:r w:rsidRPr="00C546C3">
        <w:rPr>
          <w:b/>
        </w:rPr>
        <w:t xml:space="preserve">Komisja </w:t>
      </w:r>
      <w:r>
        <w:rPr>
          <w:b/>
        </w:rPr>
        <w:t>składa się z</w:t>
      </w:r>
      <w:r w:rsidRPr="00C546C3">
        <w:rPr>
          <w:b/>
        </w:rPr>
        <w:t xml:space="preserve"> </w:t>
      </w:r>
      <w:r>
        <w:rPr>
          <w:b/>
        </w:rPr>
        <w:t>6</w:t>
      </w:r>
      <w:r w:rsidRPr="00C546C3">
        <w:rPr>
          <w:b/>
        </w:rPr>
        <w:t xml:space="preserve"> członków</w:t>
      </w:r>
      <w:r>
        <w:rPr>
          <w:b/>
        </w:rPr>
        <w:t xml:space="preserve">, </w:t>
      </w:r>
      <w:r w:rsidR="002035BF">
        <w:rPr>
          <w:b/>
        </w:rPr>
        <w:t>1</w:t>
      </w:r>
      <w:r>
        <w:rPr>
          <w:b/>
        </w:rPr>
        <w:t xml:space="preserve"> człon</w:t>
      </w:r>
      <w:r w:rsidR="002035BF">
        <w:rPr>
          <w:b/>
        </w:rPr>
        <w:t>ek</w:t>
      </w:r>
      <w:r>
        <w:rPr>
          <w:b/>
        </w:rPr>
        <w:t xml:space="preserve"> Komisji nieobecny, po stwierdzeniu quorum </w:t>
      </w:r>
      <w:r w:rsidRPr="00E84F17">
        <w:rPr>
          <w:b/>
        </w:rPr>
        <w:t xml:space="preserve">Komisja </w:t>
      </w:r>
      <w:r>
        <w:rPr>
          <w:b/>
        </w:rPr>
        <w:t xml:space="preserve">jest </w:t>
      </w:r>
      <w:r w:rsidRPr="00E84F17">
        <w:rPr>
          <w:b/>
        </w:rPr>
        <w:t xml:space="preserve">władna do podejmowania </w:t>
      </w:r>
      <w:r>
        <w:rPr>
          <w:b/>
        </w:rPr>
        <w:t>prawomocnych wniosków i opinii.</w:t>
      </w:r>
    </w:p>
    <w:p w:rsidR="002662A3" w:rsidRPr="00C636D0" w:rsidRDefault="002662A3" w:rsidP="002662A3">
      <w:pPr>
        <w:numPr>
          <w:ilvl w:val="0"/>
          <w:numId w:val="10"/>
        </w:numPr>
        <w:spacing w:before="240"/>
        <w:ind w:left="357" w:hanging="357"/>
        <w:jc w:val="both"/>
      </w:pPr>
      <w:r w:rsidRPr="00C27B12">
        <w:rPr>
          <w:b/>
        </w:rPr>
        <w:t>spoza Komisji</w:t>
      </w:r>
      <w:r>
        <w:rPr>
          <w:b/>
        </w:rPr>
        <w:t xml:space="preserve"> w posiedzeniu uczestniczyli</w:t>
      </w:r>
      <w:r w:rsidRPr="00C27B12">
        <w:rPr>
          <w:b/>
        </w:rPr>
        <w:t>:</w:t>
      </w:r>
    </w:p>
    <w:p w:rsidR="002662A3" w:rsidRDefault="002035BF" w:rsidP="000A7F7F">
      <w:pPr>
        <w:pStyle w:val="Akapitzlist"/>
        <w:numPr>
          <w:ilvl w:val="0"/>
          <w:numId w:val="11"/>
        </w:numPr>
        <w:tabs>
          <w:tab w:val="left" w:pos="2835"/>
          <w:tab w:val="left" w:pos="2977"/>
        </w:tabs>
        <w:ind w:left="709" w:hanging="352"/>
        <w:jc w:val="both"/>
      </w:pPr>
      <w:r>
        <w:t xml:space="preserve">Jacek </w:t>
      </w:r>
      <w:proofErr w:type="spellStart"/>
      <w:r>
        <w:t>Domozych</w:t>
      </w:r>
      <w:proofErr w:type="spellEnd"/>
      <w:r>
        <w:tab/>
      </w:r>
      <w:r w:rsidR="002662A3">
        <w:t xml:space="preserve">- </w:t>
      </w:r>
      <w:r w:rsidR="000A7F7F">
        <w:tab/>
        <w:t xml:space="preserve"> </w:t>
      </w:r>
      <w:r>
        <w:t>dyrektor Wydziału Budowlano-Inwestycyjnego</w:t>
      </w:r>
      <w:r w:rsidR="002662A3">
        <w:t xml:space="preserve"> </w:t>
      </w:r>
    </w:p>
    <w:p w:rsidR="000A7F7F" w:rsidRDefault="002035BF" w:rsidP="002662A3">
      <w:pPr>
        <w:pStyle w:val="Akapitzlist"/>
        <w:numPr>
          <w:ilvl w:val="0"/>
          <w:numId w:val="11"/>
        </w:numPr>
        <w:ind w:left="709" w:hanging="352"/>
        <w:jc w:val="both"/>
      </w:pPr>
      <w:r>
        <w:t xml:space="preserve">Jarosław Rekowski </w:t>
      </w:r>
      <w:r>
        <w:tab/>
      </w:r>
      <w:r w:rsidR="002662A3">
        <w:t xml:space="preserve">- </w:t>
      </w:r>
      <w:r w:rsidR="000A7F7F">
        <w:t xml:space="preserve"> </w:t>
      </w:r>
      <w:r w:rsidR="002662A3">
        <w:t>dyrektor Wydziału G</w:t>
      </w:r>
      <w:r>
        <w:t xml:space="preserve">ospodarki Komunalnej </w:t>
      </w:r>
      <w:r w:rsidR="002662A3" w:rsidRPr="00A012B1">
        <w:t xml:space="preserve">i Ochrony </w:t>
      </w:r>
      <w:r w:rsidR="000A7F7F">
        <w:t xml:space="preserve"> </w:t>
      </w:r>
    </w:p>
    <w:p w:rsidR="002662A3" w:rsidRDefault="000A7F7F" w:rsidP="000A7F7F">
      <w:pPr>
        <w:pStyle w:val="Akapitzlist"/>
        <w:ind w:left="2977"/>
        <w:jc w:val="both"/>
      </w:pPr>
      <w:r>
        <w:t xml:space="preserve"> </w:t>
      </w:r>
      <w:r w:rsidR="002662A3" w:rsidRPr="00A012B1">
        <w:t xml:space="preserve">Środowiska </w:t>
      </w:r>
    </w:p>
    <w:p w:rsidR="0040571B" w:rsidRDefault="002035BF" w:rsidP="0040571B">
      <w:pPr>
        <w:spacing w:before="240"/>
        <w:jc w:val="both"/>
      </w:pPr>
      <w:r w:rsidRPr="00E84F17">
        <w:t>Posiedzenie otworz</w:t>
      </w:r>
      <w:r>
        <w:t>ył Przewodniczący Komisji Pan Bogdan Marcinowski</w:t>
      </w:r>
      <w:r w:rsidRPr="00E84F17">
        <w:t xml:space="preserve">, </w:t>
      </w:r>
      <w:r>
        <w:t>powitał</w:t>
      </w:r>
      <w:r w:rsidRPr="00756F36">
        <w:t xml:space="preserve"> zebranych </w:t>
      </w:r>
      <w:r>
        <w:t>cz</w:t>
      </w:r>
      <w:r w:rsidRPr="00756F36">
        <w:t xml:space="preserve">łonków </w:t>
      </w:r>
      <w:r>
        <w:t>komisji i gości, stwierdził quorum</w:t>
      </w:r>
      <w:r w:rsidR="0040571B" w:rsidRPr="0040571B">
        <w:t xml:space="preserve"> </w:t>
      </w:r>
      <w:r w:rsidR="0040571B">
        <w:t>oraz zaproponował następujący porządek obrad:</w:t>
      </w:r>
    </w:p>
    <w:p w:rsidR="0040571B" w:rsidRDefault="0040571B" w:rsidP="0040571B">
      <w:pPr>
        <w:numPr>
          <w:ilvl w:val="0"/>
          <w:numId w:val="13"/>
        </w:numPr>
        <w:jc w:val="both"/>
      </w:pPr>
      <w:r>
        <w:t>Zadania inwestycyjne – odprowadzanie wód opadowych z terenu miasta Chojnice.</w:t>
      </w:r>
    </w:p>
    <w:p w:rsidR="0040571B" w:rsidRDefault="0040571B" w:rsidP="0040571B">
      <w:pPr>
        <w:numPr>
          <w:ilvl w:val="0"/>
          <w:numId w:val="13"/>
        </w:numPr>
        <w:jc w:val="both"/>
      </w:pPr>
      <w:r>
        <w:t>Analiza i opiniowanie materiału sesyjnego.</w:t>
      </w:r>
    </w:p>
    <w:p w:rsidR="0040571B" w:rsidRDefault="0040571B" w:rsidP="0040571B">
      <w:pPr>
        <w:numPr>
          <w:ilvl w:val="0"/>
          <w:numId w:val="13"/>
        </w:numPr>
        <w:jc w:val="both"/>
      </w:pPr>
      <w:r>
        <w:t xml:space="preserve">Rozpatrywanie spraw bieżących, </w:t>
      </w:r>
    </w:p>
    <w:p w:rsidR="0040571B" w:rsidRDefault="0040571B" w:rsidP="0040571B">
      <w:pPr>
        <w:jc w:val="both"/>
      </w:pPr>
      <w:r>
        <w:t>do którego nie wniesiono uwag.</w:t>
      </w:r>
    </w:p>
    <w:p w:rsidR="002035BF" w:rsidRPr="00D24AB2" w:rsidRDefault="002035BF" w:rsidP="002035BF">
      <w:pPr>
        <w:spacing w:before="240"/>
        <w:jc w:val="both"/>
        <w:rPr>
          <w:b/>
          <w:u w:val="single"/>
        </w:rPr>
      </w:pPr>
      <w:r>
        <w:rPr>
          <w:b/>
          <w:u w:val="single"/>
        </w:rPr>
        <w:t xml:space="preserve">Ad. 1 </w:t>
      </w:r>
    </w:p>
    <w:p w:rsidR="000A7F7F" w:rsidRDefault="002035BF" w:rsidP="00062004">
      <w:pPr>
        <w:spacing w:before="240"/>
        <w:jc w:val="both"/>
      </w:pPr>
      <w:r>
        <w:rPr>
          <w:b/>
        </w:rPr>
        <w:t>Przewodniczący Bogdan Marcinowski</w:t>
      </w:r>
      <w:r w:rsidRPr="0020132A">
        <w:t xml:space="preserve"> –</w:t>
      </w:r>
      <w:r>
        <w:t xml:space="preserve"> </w:t>
      </w:r>
      <w:r w:rsidR="00B807AB">
        <w:t xml:space="preserve">proszę Państwa, wszyscy otrzymaliśmy materiały informacyjne od Pana dyrektora </w:t>
      </w:r>
      <w:proofErr w:type="spellStart"/>
      <w:r w:rsidR="00B807AB">
        <w:t>Domozycha</w:t>
      </w:r>
      <w:proofErr w:type="spellEnd"/>
      <w:r w:rsidR="00B807AB">
        <w:t xml:space="preserve"> –</w:t>
      </w:r>
      <w:r w:rsidR="000A7F7F">
        <w:t xml:space="preserve"> </w:t>
      </w:r>
      <w:r w:rsidR="00B807AB" w:rsidRPr="006C6C49">
        <w:rPr>
          <w:b/>
          <w:i/>
        </w:rPr>
        <w:t>załącznik do protokołu</w:t>
      </w:r>
      <w:r w:rsidR="00062004">
        <w:t>.</w:t>
      </w:r>
    </w:p>
    <w:p w:rsidR="002035BF" w:rsidRDefault="00062004" w:rsidP="000A7F7F">
      <w:pPr>
        <w:jc w:val="both"/>
      </w:pPr>
      <w:r>
        <w:t>B</w:t>
      </w:r>
      <w:r w:rsidR="0040571B">
        <w:t>ardzo proszę Pan</w:t>
      </w:r>
      <w:r w:rsidR="00B807AB">
        <w:t>ie</w:t>
      </w:r>
      <w:r w:rsidR="0040571B">
        <w:t xml:space="preserve"> dyrektor</w:t>
      </w:r>
      <w:r w:rsidR="00B807AB">
        <w:t xml:space="preserve">ze o zreferowanie </w:t>
      </w:r>
      <w:r>
        <w:t>tematu</w:t>
      </w:r>
      <w:r w:rsidR="00B807AB">
        <w:t>.</w:t>
      </w:r>
      <w:r w:rsidR="0040571B">
        <w:t xml:space="preserve"> </w:t>
      </w:r>
    </w:p>
    <w:p w:rsidR="004F3C9A" w:rsidRDefault="00062004" w:rsidP="004F3C9A">
      <w:pPr>
        <w:numPr>
          <w:ilvl w:val="0"/>
          <w:numId w:val="14"/>
        </w:numPr>
        <w:spacing w:before="240"/>
        <w:ind w:left="351" w:hanging="357"/>
        <w:jc w:val="both"/>
      </w:pPr>
      <w:r w:rsidRPr="00BA1453">
        <w:rPr>
          <w:b/>
        </w:rPr>
        <w:t xml:space="preserve">Dyrektor Jacek </w:t>
      </w:r>
      <w:proofErr w:type="spellStart"/>
      <w:r w:rsidRPr="00BA1453">
        <w:rPr>
          <w:b/>
        </w:rPr>
        <w:t>Domozych</w:t>
      </w:r>
      <w:proofErr w:type="spellEnd"/>
      <w:r>
        <w:t xml:space="preserve"> – przygotowałem taką informacj</w:t>
      </w:r>
      <w:r w:rsidR="00000952">
        <w:t>ę</w:t>
      </w:r>
      <w:r>
        <w:t xml:space="preserve"> na temat zaawansowania tej inwestycji</w:t>
      </w:r>
      <w:r w:rsidR="00000952">
        <w:t xml:space="preserve"> i może krótko ją przedstawię, bo to jest chyba najważniejsze</w:t>
      </w:r>
      <w:r w:rsidR="004F3C9A">
        <w:t xml:space="preserve">, co, gdzie się dzieje w mieście, gdzie jesteśmy, w jakim procencie jest zaawansowanie i co będziemy </w:t>
      </w:r>
      <w:r w:rsidR="00813785">
        <w:br/>
      </w:r>
      <w:r w:rsidR="004F3C9A">
        <w:t>w najbliższym czasie robić, co zamykać, jakie ulice.</w:t>
      </w:r>
    </w:p>
    <w:p w:rsidR="004F3C9A" w:rsidRDefault="004F3C9A" w:rsidP="004F3C9A">
      <w:pPr>
        <w:ind w:left="352"/>
        <w:jc w:val="both"/>
      </w:pPr>
      <w:r>
        <w:t xml:space="preserve">Najważniejsze jest to, że rozstrzygnęliśmy wszystkie przetargi dotyczące tej inwestycji. Mamy podpisane dziewięć umów z wykonawcami tego zadania. Ostatnia, największa umowa dotyczyła  Zbiornika Sobierajczyka. Jeżeli chodzi o koszty, bo to jest bardzo ważne, to mamy dzisiaj w umowach około 74,65 mln zł bez aneksów dodatkowych robót związanych przede wszystkim z kondycją dróg. Bo </w:t>
      </w:r>
      <w:r w:rsidR="00AA30E5">
        <w:t>drogi odtwarzamy, tutaj Pan radny Drewek wie, najwięcej na razie zyskał, bo ma dziesięć nowych ulic asfaltowych na osiedlu. No i to kosztuje, ale bardzo mało kosztuje, bo te dziesięć ulic z robotami dodatkowymi, nie tylko w zakresie ulic, ale tam różnych rzeczy, z którymi się spotkaliśmy pod zi</w:t>
      </w:r>
      <w:r w:rsidR="004446FD">
        <w:t xml:space="preserve">emią, to aneks opiewał w sumie chyba, na dwóch umowach, na około 700 tys. Za to byśmy jednej ulicy nie zrobili. Muszę powiedzieć, że ta inwestycja, to nie jest tylko inwestycja dotycząca budowy kanalizacji deszczowej, jest to odtwarzanie ulic, to jest bardzo ważny element, ale również, </w:t>
      </w:r>
      <w:r w:rsidR="00813785">
        <w:br/>
      </w:r>
      <w:r w:rsidR="004446FD">
        <w:t xml:space="preserve">o czym się też powinno mówić, ten zakres się powiększa. Powiększa się przy okazji trudność </w:t>
      </w:r>
      <w:r w:rsidR="004446FD">
        <w:lastRenderedPageBreak/>
        <w:t>tej inwestycji, bo wchodzą Wodociągi i wchodzi Gazownia przede wszystkim. I jeżeli chodzi o osiedle Kolejarz, to w tej chwili, co jest ważne również dla ochrony środowiska, mamy około dwudziestu nowych przyłączy gazowych na tym osiedlu. Bo przy okazji tej inwestycji Gazownia poczyniła duże nakłady związane z budową i sieci gazowej</w:t>
      </w:r>
      <w:r w:rsidR="00FA79EB">
        <w:t>,</w:t>
      </w:r>
      <w:r w:rsidR="004446FD">
        <w:t xml:space="preserve"> i dużo umów</w:t>
      </w:r>
      <w:r w:rsidR="00867872">
        <w:t xml:space="preserve"> związanych… Przy okazji tej realizacji, przed tą inwestycją</w:t>
      </w:r>
      <w:r w:rsidR="00FA79EB">
        <w:t>,</w:t>
      </w:r>
      <w:r w:rsidR="00867872">
        <w:t xml:space="preserve"> Pan radny Drewek apelował do mieszkańców, aby składali te wnioski o podłączenie do Gazowni. No część złożyła, część nie złożyła, część składa. Trudność jest taka, że ludzie się cały czas wahają, bo to jest wydatek, należy to zrozumieć, ale postępuje jakby zmniejszanie tego smogu nad osiedlem Kolejarz. Wczoraj też rozmawiałem z gazownikami i cały czas te wnioski napływają</w:t>
      </w:r>
      <w:r w:rsidR="00073E61">
        <w:t>. To się będzie wiązało dalej z bałaganem w tych ulicach, ale… I to jest Gazownia, czyli mamy tutaj efekt ekologiczny. Prawie całą sieć wodociągową w tych ulicach, nie wiem 80%, zakresu prac naszych związanych z budową kanalizacji, został wymieniony wodociąg na nowy. Problem jest taki, że nie wszędzie mieszkańcy zdecydowali się na wymianę przyłączy</w:t>
      </w:r>
      <w:r w:rsidR="00FA79EB">
        <w:t>.</w:t>
      </w:r>
      <w:r w:rsidR="00073E61">
        <w:t xml:space="preserve"> </w:t>
      </w:r>
      <w:r w:rsidR="00FA79EB">
        <w:t>I</w:t>
      </w:r>
      <w:r w:rsidR="00073E61">
        <w:t xml:space="preserve"> mieliśmy na przykład przypadek w zeszłym tygodniu, że </w:t>
      </w:r>
      <w:r w:rsidR="00D24CD2">
        <w:t>doszło do awarii</w:t>
      </w:r>
      <w:r w:rsidR="00073E61">
        <w:t xml:space="preserve"> </w:t>
      </w:r>
      <w:r w:rsidR="00D24CD2">
        <w:t xml:space="preserve">starego, trzydziestoletniego </w:t>
      </w:r>
      <w:r w:rsidR="00073E61">
        <w:t>przyłącz</w:t>
      </w:r>
      <w:r w:rsidR="00D24CD2">
        <w:t>a i teraz oczywiście pretensje wszystkie są do nas, a to akurat nie nasza wina. Również na osiedlu Kolejarz</w:t>
      </w:r>
      <w:r w:rsidR="00D3553F">
        <w:t>, na ul. Chrobrego</w:t>
      </w:r>
      <w:r w:rsidR="00D24CD2">
        <w:t xml:space="preserve"> budowana jes</w:t>
      </w:r>
      <w:r w:rsidR="00D3553F">
        <w:t xml:space="preserve">t kanalizacja sanitarna i to jest dosyć duży zakres, bo to jest cała ul. Chrobrego i głębokość też nie jest mała, bo to jest </w:t>
      </w:r>
      <w:r w:rsidR="00813785">
        <w:br/>
      </w:r>
      <w:r w:rsidR="00D3553F">
        <w:t xml:space="preserve">w granicach 4-5 m. I też jest </w:t>
      </w:r>
      <w:r w:rsidR="003C0441">
        <w:t xml:space="preserve">dużo monitów ze strony mieszkańców do nas, ale my odsyłamy ich do tego, który to buduje, czyli to budują Wodociągi. Często mówi się, że roboty </w:t>
      </w:r>
      <w:r w:rsidR="00E34041">
        <w:t>idą</w:t>
      </w:r>
      <w:r w:rsidR="003C0441">
        <w:t xml:space="preserve"> wolno, </w:t>
      </w:r>
      <w:r w:rsidR="00E34041">
        <w:t xml:space="preserve">gdzieś tam słyszałem, że </w:t>
      </w:r>
      <w:r w:rsidR="003C0441">
        <w:t xml:space="preserve">bez nadzoru, </w:t>
      </w:r>
      <w:r w:rsidR="00FA79EB">
        <w:t>to nie prawda. J</w:t>
      </w:r>
      <w:r w:rsidR="00E34041">
        <w:t>est ten nadzór</w:t>
      </w:r>
      <w:r w:rsidR="00FA79EB">
        <w:t>,</w:t>
      </w:r>
      <w:r w:rsidR="00E34041">
        <w:t xml:space="preserve"> tylko ta inwestycja jest bardzo skomplikowana, bo wszyscy gestorzy sieci</w:t>
      </w:r>
      <w:r w:rsidR="00FA79EB">
        <w:t>,</w:t>
      </w:r>
      <w:r w:rsidR="00E34041">
        <w:t xml:space="preserve"> również w tych ulicach swoje urządzenia montują. Tak jest na ul. Kaszubskiej, gdzie kondycja tej ulicy jest w dużej części s</w:t>
      </w:r>
      <w:r w:rsidR="00FA79EB">
        <w:t>łaba. W związku z tym</w:t>
      </w:r>
      <w:r w:rsidR="00E34041">
        <w:t xml:space="preserve"> tam było robione dużo nowych przyłączy wodociągowych, gazowych i sanitarnych. Bo myśmy położyli tylko główny kolektor, a ulica </w:t>
      </w:r>
      <w:r w:rsidR="00294226">
        <w:t>wygląda</w:t>
      </w:r>
      <w:r w:rsidR="00E34041">
        <w:t xml:space="preserve"> jak wygląda</w:t>
      </w:r>
      <w:r w:rsidR="00294226">
        <w:t xml:space="preserve"> i niestety ona będzie robiona dopiero na wiosnę.</w:t>
      </w:r>
    </w:p>
    <w:p w:rsidR="00294226" w:rsidRDefault="00294226" w:rsidP="004F3C9A">
      <w:pPr>
        <w:ind w:left="352"/>
        <w:jc w:val="both"/>
      </w:pPr>
      <w:r>
        <w:t>Jeszcze tylko wrócę może do początku, kilka cyfr. Chodzi o to, że projekt był składany trzy lata temu i koszty takie jakie były wtedy</w:t>
      </w:r>
      <w:r w:rsidR="00FA79EB">
        <w:t>,</w:t>
      </w:r>
      <w:r w:rsidR="00CC7106">
        <w:t xml:space="preserve"> były realne. Wszyscy wiemy, że ceny zaczęły rosnąć w budownictwie i w tej chwili około 30%, po wszystkich przetargach, wartość tego zadania nam wzrosła. To jest kwota około 18,6 mln zł, które to pieniądze, póki co, z naszego budżetu musimy w to włożyć. To nie są małe pieniądze, ale myślę że warto. Do tego dochodzą jeszcze te dodatkowe rzeczy związane przede wszystkim z odtwarzaniem ulic. Tak będzie zrobiona ul. Kaszubska</w:t>
      </w:r>
      <w:r w:rsidR="00C77C6F">
        <w:t>,</w:t>
      </w:r>
      <w:r w:rsidR="00CC7106">
        <w:t xml:space="preserve"> od nowa praktycznie, też będą </w:t>
      </w:r>
      <w:r w:rsidR="00C77C6F">
        <w:t>te dodatkowe koszty. Myślę, że te dodatkowe koszty na tej całej inwestycji mogą się zamknąć kwotą około 2 mln zł, co przy tym efekcie, myślę że warto wydać</w:t>
      </w:r>
      <w:r w:rsidR="006F2B63">
        <w:t>.</w:t>
      </w:r>
    </w:p>
    <w:p w:rsidR="006F2B63" w:rsidRDefault="006F2B63" w:rsidP="004F3C9A">
      <w:pPr>
        <w:ind w:left="352"/>
        <w:jc w:val="both"/>
      </w:pPr>
      <w:r>
        <w:t xml:space="preserve">Tak jak Burmistrz mówił już </w:t>
      </w:r>
      <w:r w:rsidR="0079332A">
        <w:t>wcześniej</w:t>
      </w:r>
      <w:r w:rsidR="00937CAB">
        <w:t>,</w:t>
      </w:r>
      <w:r w:rsidR="0079332A">
        <w:t xml:space="preserve"> mamy sygnały z G</w:t>
      </w:r>
      <w:r>
        <w:t>dańska, że prawdopodobnie dostaniemy dodatkowe pieniądze w ramach tego projektu, w granicach 6</w:t>
      </w:r>
      <w:r w:rsidR="00FA79EB">
        <w:t xml:space="preserve"> – </w:t>
      </w:r>
      <w:r>
        <w:t>7 mln</w:t>
      </w:r>
      <w:r w:rsidR="0079332A">
        <w:t xml:space="preserve">, na razie </w:t>
      </w:r>
      <w:r w:rsidR="00937CAB">
        <w:t>jest takie zapewnienie.</w:t>
      </w:r>
      <w:r w:rsidR="0079332A">
        <w:t xml:space="preserve"> </w:t>
      </w:r>
      <w:r w:rsidR="00937CAB">
        <w:t>W</w:t>
      </w:r>
      <w:r w:rsidR="0079332A">
        <w:t xml:space="preserve">tedy zostanie nam do dołożenia w granicach 10 mln zł, co </w:t>
      </w:r>
      <w:r w:rsidR="00813785">
        <w:br/>
      </w:r>
      <w:r w:rsidR="0079332A">
        <w:t>w rozłożeniu tego na lata 2018</w:t>
      </w:r>
      <w:r w:rsidR="00FA79EB">
        <w:t xml:space="preserve"> – </w:t>
      </w:r>
      <w:r w:rsidR="0079332A">
        <w:t>2022, podzieleniu na 4, nawet 5 lat, to już nie jest taki ból dla budżetu. Czyli mamy około 2 mln rocznie na tą inwestycję.</w:t>
      </w:r>
    </w:p>
    <w:p w:rsidR="0079332A" w:rsidRDefault="0079332A" w:rsidP="004F3C9A">
      <w:pPr>
        <w:ind w:left="352"/>
        <w:jc w:val="both"/>
      </w:pPr>
      <w:r>
        <w:t>Czy do tych kwestii finansowych są jakieś pytania?</w:t>
      </w:r>
      <w:r w:rsidR="00BA1453">
        <w:t xml:space="preserve"> Nie ma, no to jest chyba jasne. Osiedle Kolejarz mniej więcej omówiłem, szczegółowo nie będę tutaj omawiał, każdy może się zapoznać z materiałami. Jeżeli są pytania, to bardzo proszę.</w:t>
      </w:r>
    </w:p>
    <w:p w:rsidR="00BA1453" w:rsidRDefault="00BA1453" w:rsidP="00BA1453">
      <w:pPr>
        <w:numPr>
          <w:ilvl w:val="0"/>
          <w:numId w:val="14"/>
        </w:numPr>
        <w:spacing w:before="240"/>
        <w:ind w:left="351" w:hanging="357"/>
        <w:jc w:val="both"/>
      </w:pPr>
      <w:r w:rsidRPr="008106B6">
        <w:rPr>
          <w:b/>
        </w:rPr>
        <w:t>Radny Kazimierz Drewek</w:t>
      </w:r>
      <w:r>
        <w:t xml:space="preserve"> </w:t>
      </w:r>
      <w:r w:rsidR="003B14A8">
        <w:t xml:space="preserve">– kiedy zostanie uprzątnięty ten plac przy ul. Pomorskiej, tam gdzie </w:t>
      </w:r>
      <w:proofErr w:type="spellStart"/>
      <w:r w:rsidR="003B14A8">
        <w:t>Ekomel</w:t>
      </w:r>
      <w:proofErr w:type="spellEnd"/>
      <w:r w:rsidR="003B14A8">
        <w:t xml:space="preserve"> miał ten swój magazyn?</w:t>
      </w:r>
    </w:p>
    <w:p w:rsidR="003B14A8" w:rsidRDefault="003B14A8" w:rsidP="00BA1453">
      <w:pPr>
        <w:numPr>
          <w:ilvl w:val="0"/>
          <w:numId w:val="14"/>
        </w:numPr>
        <w:spacing w:before="240"/>
        <w:ind w:left="351" w:hanging="357"/>
        <w:jc w:val="both"/>
      </w:pPr>
      <w:r w:rsidRPr="008106B6">
        <w:rPr>
          <w:b/>
        </w:rPr>
        <w:t xml:space="preserve">Dyrektor Jacek </w:t>
      </w:r>
      <w:proofErr w:type="spellStart"/>
      <w:r w:rsidRPr="008106B6">
        <w:rPr>
          <w:b/>
        </w:rPr>
        <w:t>Domozych</w:t>
      </w:r>
      <w:proofErr w:type="spellEnd"/>
      <w:r>
        <w:t xml:space="preserve"> – właśnie odbywa się </w:t>
      </w:r>
      <w:r w:rsidR="00180FCF">
        <w:t>w tej chwili narada</w:t>
      </w:r>
      <w:r w:rsidR="00724E06">
        <w:t xml:space="preserve"> i </w:t>
      </w:r>
      <w:proofErr w:type="spellStart"/>
      <w:r w:rsidR="00724E06">
        <w:t>Ekomel</w:t>
      </w:r>
      <w:proofErr w:type="spellEnd"/>
      <w:r w:rsidR="00724E06">
        <w:t xml:space="preserve"> jest. Jak jeszcze będą to zapytam. Słuszna uwaga, powinni już to posprzątać.</w:t>
      </w:r>
    </w:p>
    <w:p w:rsidR="00724E06" w:rsidRDefault="00724E06" w:rsidP="00724E06">
      <w:pPr>
        <w:numPr>
          <w:ilvl w:val="0"/>
          <w:numId w:val="14"/>
        </w:numPr>
        <w:spacing w:before="240"/>
        <w:ind w:left="351" w:hanging="357"/>
        <w:jc w:val="both"/>
      </w:pPr>
      <w:r w:rsidRPr="008106B6">
        <w:rPr>
          <w:b/>
        </w:rPr>
        <w:t>Radny Kazimierz Drewek</w:t>
      </w:r>
      <w:r>
        <w:t xml:space="preserve"> – dziękuję.</w:t>
      </w:r>
    </w:p>
    <w:p w:rsidR="00724E06" w:rsidRDefault="00724E06" w:rsidP="00724E06">
      <w:pPr>
        <w:numPr>
          <w:ilvl w:val="0"/>
          <w:numId w:val="14"/>
        </w:numPr>
        <w:spacing w:before="240"/>
        <w:ind w:left="351" w:hanging="357"/>
        <w:jc w:val="both"/>
      </w:pPr>
      <w:r w:rsidRPr="008106B6">
        <w:rPr>
          <w:b/>
        </w:rPr>
        <w:t xml:space="preserve">Dyrektor Jacek </w:t>
      </w:r>
      <w:proofErr w:type="spellStart"/>
      <w:r w:rsidRPr="008106B6">
        <w:rPr>
          <w:b/>
        </w:rPr>
        <w:t>Domozych</w:t>
      </w:r>
      <w:proofErr w:type="spellEnd"/>
      <w:r>
        <w:t xml:space="preserve"> – jeżeli chodzi o rondo Solidarności, no tu po tych problemach </w:t>
      </w:r>
      <w:r w:rsidR="00813785">
        <w:br/>
      </w:r>
      <w:r>
        <w:t>z dostarczeniem krawężników udało się to zrobić i wracam</w:t>
      </w:r>
      <w:r w:rsidR="008106B6">
        <w:t xml:space="preserve">y na rondo Solidarności może już jutro, albo od przyszłego tygodnia. Z tym że nie będziemy ingerować w komunikację, tylko </w:t>
      </w:r>
      <w:r w:rsidR="008106B6">
        <w:lastRenderedPageBreak/>
        <w:t xml:space="preserve">wyprowadzona jest rura, która połączy wykonaną już nową kanalizację na Pl. Piastowskim, na tym parkingu i w tej chwili jest już kanalizacja tez w ul. Prochowej. Tak że w tym roku jeszcze połączymy już na </w:t>
      </w:r>
      <w:proofErr w:type="spellStart"/>
      <w:r w:rsidR="008106B6">
        <w:t>gotowo</w:t>
      </w:r>
      <w:proofErr w:type="spellEnd"/>
      <w:r w:rsidR="008106B6">
        <w:t xml:space="preserve"> tą sieć.</w:t>
      </w:r>
    </w:p>
    <w:p w:rsidR="00FA79EB" w:rsidRDefault="00A567C5" w:rsidP="008106B6">
      <w:pPr>
        <w:ind w:left="352"/>
        <w:jc w:val="both"/>
      </w:pPr>
      <w:r>
        <w:t>Ul.</w:t>
      </w:r>
      <w:r w:rsidR="008106B6">
        <w:t xml:space="preserve"> Kwiatowa – Pokoju Toruńskiego – Zbiornik </w:t>
      </w:r>
      <w:r w:rsidR="00E36D0A">
        <w:t>Fatimska</w:t>
      </w:r>
      <w:r w:rsidR="00A76416">
        <w:t xml:space="preserve">. To jest też ważny element, bo już dzisiaj </w:t>
      </w:r>
      <w:r w:rsidR="00E36D0A">
        <w:t>połączyliśmy</w:t>
      </w:r>
      <w:r w:rsidR="00A76416">
        <w:t xml:space="preserve"> ten nowy kolektor od postoju Taxi do </w:t>
      </w:r>
      <w:r w:rsidR="00E36D0A">
        <w:t>Z</w:t>
      </w:r>
      <w:r w:rsidR="00A76416">
        <w:t>biornika</w:t>
      </w:r>
      <w:r w:rsidR="00E36D0A">
        <w:t xml:space="preserve"> Fatimska i dzisiaj już spuszczamy wodę z tego Zbiornika do nowego kolektora. Wszystko póki co bardzo dobrze działa, schodzi, można sobie zobaczyć. Na Fatimskiej ten poziom jest już o około pół metra obniżony, już w tej chwili może nawet więcej. To pozwoli na remont tego zbiornika, myślę że na wiosnę powinniśmy ten temat zamknąć, bo zima to jest dobry czas na takie prace.</w:t>
      </w:r>
    </w:p>
    <w:p w:rsidR="00FA79EB" w:rsidRDefault="00FA50D1" w:rsidP="008106B6">
      <w:pPr>
        <w:ind w:left="352"/>
        <w:jc w:val="both"/>
      </w:pPr>
      <w:r>
        <w:t>Rozpoczęło się też odtwarzanie nawierzchni w ul. Kwiatowej, bo tam przy ul. Kwiatowej oprócz naszej pracy jest cały nowy wodociąg zrobiony i częściowo wyrem</w:t>
      </w:r>
      <w:r w:rsidR="00FA79EB">
        <w:t>ontowana kanalizacja sanitarna.</w:t>
      </w:r>
    </w:p>
    <w:p w:rsidR="008106B6" w:rsidRDefault="00FA50D1" w:rsidP="008106B6">
      <w:pPr>
        <w:ind w:left="352"/>
        <w:jc w:val="both"/>
      </w:pPr>
      <w:r>
        <w:t>W ul. Pok</w:t>
      </w:r>
      <w:r w:rsidR="00B64D2C">
        <w:t>oju Toruńskiego został położony nowy odcinek kanalizacji sanitarnej, to jest już zrobione i za to płacą Wodociągi.</w:t>
      </w:r>
    </w:p>
    <w:p w:rsidR="00B64D2C" w:rsidRDefault="00A567C5" w:rsidP="008106B6">
      <w:pPr>
        <w:ind w:left="352"/>
        <w:jc w:val="both"/>
      </w:pPr>
      <w:r>
        <w:t>Ul.</w:t>
      </w:r>
      <w:r w:rsidR="00B64D2C">
        <w:t xml:space="preserve"> Prochowa</w:t>
      </w:r>
      <w:r w:rsidR="00920ACA">
        <w:t>,</w:t>
      </w:r>
      <w:r w:rsidR="00B64D2C">
        <w:t xml:space="preserve"> to właściwie prace przy budowie kanalizacji deszczowej zostały zakończone</w:t>
      </w:r>
      <w:r w:rsidR="00125D3F">
        <w:t>. Nie wiem, czy tam jeszcze wpusty jakieś zostały do zrobienia, bo robili wpusty. I chcielibyśmy przynajmniej ten ślad po wykopie wypełnić pierwszą warstwą asfaltu</w:t>
      </w:r>
      <w:r w:rsidR="00920ACA">
        <w:t>,</w:t>
      </w:r>
      <w:r w:rsidR="00125D3F">
        <w:t xml:space="preserve"> i jeżeli się da</w:t>
      </w:r>
      <w:r w:rsidR="00920ACA">
        <w:t>,</w:t>
      </w:r>
      <w:r w:rsidR="00125D3F">
        <w:t xml:space="preserve"> to zrobilibyśmy tą ulicę na </w:t>
      </w:r>
      <w:proofErr w:type="spellStart"/>
      <w:r w:rsidR="00125D3F">
        <w:t>gotowo</w:t>
      </w:r>
      <w:proofErr w:type="spellEnd"/>
      <w:r w:rsidR="00125D3F">
        <w:t xml:space="preserve">, ale obawiam się że z tym może być problem i na </w:t>
      </w:r>
      <w:proofErr w:type="spellStart"/>
      <w:r w:rsidR="00125D3F">
        <w:t>gotowo</w:t>
      </w:r>
      <w:proofErr w:type="spellEnd"/>
      <w:r w:rsidR="00125D3F">
        <w:t xml:space="preserve"> ona będzie wiosną dopiero.</w:t>
      </w:r>
    </w:p>
    <w:p w:rsidR="00581D7C" w:rsidRDefault="00A567C5" w:rsidP="008106B6">
      <w:pPr>
        <w:ind w:left="352"/>
        <w:jc w:val="both"/>
      </w:pPr>
      <w:r>
        <w:t>Ul.</w:t>
      </w:r>
      <w:r w:rsidR="00581D7C">
        <w:t xml:space="preserve"> Kaszubska, Łużycka, Towarowa, Łanowa. Tutaj, w tej chwili</w:t>
      </w:r>
      <w:r w:rsidR="00464265">
        <w:t>,</w:t>
      </w:r>
      <w:r w:rsidR="00581D7C">
        <w:t xml:space="preserve"> od tygodnia trwają prace związane z przygotowaniem i asfaltowaniem. Na dzisiaj </w:t>
      </w:r>
      <w:r w:rsidR="002733D9">
        <w:t xml:space="preserve">już </w:t>
      </w:r>
      <w:r w:rsidR="00581D7C">
        <w:t xml:space="preserve">część na ul. Towarowej została zaasfaltowana warstwą wiążącą, przygotowują teraz resztę, żeby ta masa wiążąca była na całości. I bardzo trzymam kciuki za to, żeby również firma zdążyła zrobić na </w:t>
      </w:r>
      <w:proofErr w:type="spellStart"/>
      <w:r w:rsidR="00581D7C">
        <w:t>gotowo</w:t>
      </w:r>
      <w:proofErr w:type="spellEnd"/>
      <w:r w:rsidR="002733D9">
        <w:t xml:space="preserve">. Z tym że jest jeden problem związany z pozwoleniami na dworzec autobusowy – konserwator, itd. Bo tam dochodzą różne sieci, różne studnie techniczne, które nie mają jeszcze pozwolenia, które trzeba przebudować. I być może </w:t>
      </w:r>
      <w:r w:rsidR="00922226">
        <w:t xml:space="preserve">będzie tak, ze jak się uda, to będzie na </w:t>
      </w:r>
      <w:proofErr w:type="spellStart"/>
      <w:r w:rsidR="00922226">
        <w:t>gotowo</w:t>
      </w:r>
      <w:proofErr w:type="spellEnd"/>
      <w:r w:rsidR="00922226">
        <w:t xml:space="preserve"> odcinek od </w:t>
      </w:r>
      <w:proofErr w:type="spellStart"/>
      <w:r w:rsidR="00922226">
        <w:t>Subisława</w:t>
      </w:r>
      <w:proofErr w:type="spellEnd"/>
      <w:r w:rsidR="00922226">
        <w:t xml:space="preserve"> do Paszarni i od Warszawskiej do Dworcowej, a ten środkowy zobaczymy jak to pójdzie. Na dzisiaj trudno powiedzieć. W każdym bądź razie też ma być w tym tygodniu, nie wiem</w:t>
      </w:r>
      <w:r w:rsidR="00464265">
        <w:t>,</w:t>
      </w:r>
      <w:r w:rsidR="00922226">
        <w:t xml:space="preserve"> czy to się uda, ale takie plany ma </w:t>
      </w:r>
      <w:proofErr w:type="spellStart"/>
      <w:r w:rsidR="00922226">
        <w:t>Marbruk</w:t>
      </w:r>
      <w:proofErr w:type="spellEnd"/>
      <w:r w:rsidR="00922226">
        <w:t xml:space="preserve">, żeby zrobić Łanową, ten sfrezowany fragment i zrobić Łużycką na </w:t>
      </w:r>
      <w:proofErr w:type="spellStart"/>
      <w:r w:rsidR="00922226">
        <w:t>gotowo</w:t>
      </w:r>
      <w:proofErr w:type="spellEnd"/>
      <w:r w:rsidR="00922226">
        <w:t xml:space="preserve">. </w:t>
      </w:r>
    </w:p>
    <w:p w:rsidR="00922226" w:rsidRDefault="00922226" w:rsidP="008106B6">
      <w:pPr>
        <w:ind w:left="352"/>
        <w:jc w:val="both"/>
      </w:pPr>
      <w:r>
        <w:t>Inne prace</w:t>
      </w:r>
      <w:r w:rsidR="00441DF2">
        <w:t>,</w:t>
      </w:r>
      <w:r>
        <w:t xml:space="preserve"> to polecam wycieczkę – Zbiornik Zachodni, bardzo ciekawie wygląda już ten wielki zbiornik. No</w:t>
      </w:r>
      <w:r w:rsidR="00441DF2">
        <w:t>,</w:t>
      </w:r>
      <w:r>
        <w:t xml:space="preserve"> największy będzie </w:t>
      </w:r>
      <w:proofErr w:type="spellStart"/>
      <w:r>
        <w:t>Sobierajczyka</w:t>
      </w:r>
      <w:proofErr w:type="spellEnd"/>
      <w:r>
        <w:t>, ale ten też jest duży. Tam są dwa zbiorniki obok siebie</w:t>
      </w:r>
      <w:r w:rsidR="00441DF2">
        <w:t>. J</w:t>
      </w:r>
      <w:r>
        <w:t>eden jest ten, który przejmuje w zasadzie prawie w stu procentach wody z gminy</w:t>
      </w:r>
      <w:r w:rsidR="00441DF2">
        <w:t xml:space="preserve">, to jest ten Zachodni – Człuchowska przy tym sklepie Agro-Ursus, a drugi jest na końcu ul. Asnyka. Też jest na ukończeniu, budowla wlotowa została zrobiona, </w:t>
      </w:r>
      <w:r w:rsidR="00813785">
        <w:br/>
      </w:r>
      <w:r w:rsidR="00441DF2">
        <w:t>w poniedziałek będą zalewać budowlę wylotową. Myślę, że w ciągu dwóch tygodni ta wylotowa zostanie zrobiona i pozostaje połączenie tego wszystkiego</w:t>
      </w:r>
      <w:r w:rsidR="00464265">
        <w:t>,</w:t>
      </w:r>
      <w:r w:rsidR="00441DF2">
        <w:t xml:space="preserve"> i wykonanie, co jest najtrudniejsze, drogi </w:t>
      </w:r>
      <w:r w:rsidR="00D81B8C">
        <w:t>technologicznej wokół zbiornika</w:t>
      </w:r>
      <w:r w:rsidR="00464265">
        <w:t>,</w:t>
      </w:r>
      <w:r w:rsidR="00D81B8C">
        <w:t xml:space="preserve"> a w</w:t>
      </w:r>
      <w:r w:rsidR="00441DF2">
        <w:t xml:space="preserve">arunki </w:t>
      </w:r>
      <w:r w:rsidR="00D81B8C">
        <w:t>nie pozwalają na razie, żeby tą drogę rozpocząć.</w:t>
      </w:r>
    </w:p>
    <w:p w:rsidR="00D81B8C" w:rsidRDefault="00D81B8C" w:rsidP="008106B6">
      <w:pPr>
        <w:ind w:left="352"/>
        <w:jc w:val="both"/>
      </w:pPr>
      <w:r>
        <w:t xml:space="preserve">Regulacja Strugi </w:t>
      </w:r>
      <w:proofErr w:type="spellStart"/>
      <w:r>
        <w:t>Jarcewskiej</w:t>
      </w:r>
      <w:proofErr w:type="spellEnd"/>
      <w:r>
        <w:t>. Struga jest uregulowana, gdyby ktoś spacerował w okolicach Oczyszczalni, to tam na dole, przy Oczyszczalni jest zrobiony bystrotok. To też taka ciekawa budowla hydrotechniczna. Nie mamy nigdzie indziej w Chojnicach czegoś takiego. Też były trudne warunki tam, żeby to wykonać, jest to zrobione, warto to zobaczyć. W tej chwili budujemy też odcinek od ul. Zielonej do Urzędu Skarbowego</w:t>
      </w:r>
      <w:r w:rsidR="007A440E">
        <w:t xml:space="preserve"> z odcinkami dolotowymi od tego kolektora do Mickiewicza i ten zakres został już zrobiony. Czyli z Mickiewicza już płynie tak jak ma płynąć. I w tej chwili w kierunku Pietruszkowej</w:t>
      </w:r>
      <w:r w:rsidR="007322FA">
        <w:t xml:space="preserve"> buduje firma Mazur ten kolektor. I po tej inwestycji te zalewania ronda Strzeleckiego już nie powinny mieć miejsca. Natomiast ten napływ jest dosyć duży i martwimy się</w:t>
      </w:r>
      <w:r w:rsidR="00BB54B1">
        <w:t xml:space="preserve"> co będzie przy dużych deszczach </w:t>
      </w:r>
      <w:r w:rsidR="00813785">
        <w:br/>
      </w:r>
      <w:r w:rsidR="00BB54B1">
        <w:t xml:space="preserve">w studni, która wpuszcza tą wodę z Pietruszkowej w ten kolektor w ul. Zielonej. Bo my musieliśmy niestety… Nie powinno się robić przy kanalizacji deszczowej, jeżeli to jest możliwe, ujmować rowów w kolektory, ale tam niestety nie mieliśmy innego wyjścia. Sami jesteśmy ciekawi jak to się będzie tam sprawowało. Jak zbiorniki retencyjne zadziałają to przejmą napływ z tych kierunków, gdzie będą zbiorniki. Natomiast kierunek Bytowska, tam są duże </w:t>
      </w:r>
      <w:r w:rsidR="00E60469">
        <w:t>ciśnienia</w:t>
      </w:r>
      <w:r w:rsidR="00BB54B1">
        <w:t>, bo jest duża różnica wysokości. Tam prawdopodobnie</w:t>
      </w:r>
      <w:r w:rsidR="00E60469">
        <w:t xml:space="preserve">, w jakimś tam </w:t>
      </w:r>
      <w:r w:rsidR="00E60469">
        <w:lastRenderedPageBreak/>
        <w:t xml:space="preserve">czasie, jeszcze jakiś zbiornik trzeba będzie… Bo to jest początek dopiero, ta kanalizacja deszczowa. </w:t>
      </w:r>
    </w:p>
    <w:p w:rsidR="00E60469" w:rsidRDefault="00E60469" w:rsidP="008106B6">
      <w:pPr>
        <w:ind w:left="352"/>
        <w:jc w:val="both"/>
      </w:pPr>
      <w:r>
        <w:t xml:space="preserve">I teraz prace, które rozpoczną się w najbliższym czasie. Chcemy wejść w ul. </w:t>
      </w:r>
      <w:proofErr w:type="spellStart"/>
      <w:r>
        <w:t>Subisława</w:t>
      </w:r>
      <w:proofErr w:type="spellEnd"/>
      <w:r>
        <w:t xml:space="preserve"> jeszcze w przyszłym tygodniu może. Bo </w:t>
      </w:r>
      <w:proofErr w:type="spellStart"/>
      <w:r>
        <w:t>Subisława</w:t>
      </w:r>
      <w:proofErr w:type="spellEnd"/>
      <w:r>
        <w:t xml:space="preserve"> jest zrobiona, ten fragment, ale kanalizacja deszczowa tam nie działa, bo musi być połączona z ul. Żwirki i Wigury. I to </w:t>
      </w:r>
      <w:r w:rsidR="00813785">
        <w:br/>
      </w:r>
      <w:r>
        <w:t>w przyszłym tygodniu</w:t>
      </w:r>
      <w:r w:rsidR="00464265">
        <w:t>,</w:t>
      </w:r>
      <w:r>
        <w:t xml:space="preserve"> podejrzewam, </w:t>
      </w:r>
      <w:r w:rsidR="00464265">
        <w:t>ż</w:t>
      </w:r>
      <w:r>
        <w:t xml:space="preserve">e rozpoczniemy pracę i być może już tutaj </w:t>
      </w:r>
      <w:r w:rsidR="00813785">
        <w:br/>
      </w:r>
      <w:r>
        <w:t xml:space="preserve">z </w:t>
      </w:r>
      <w:proofErr w:type="spellStart"/>
      <w:r>
        <w:t>Subisława</w:t>
      </w:r>
      <w:proofErr w:type="spellEnd"/>
      <w:r>
        <w:t xml:space="preserve"> nie będziemy schodzili. Bo ważne</w:t>
      </w:r>
      <w:r w:rsidR="00507A01">
        <w:t>, w kontekście zakończenia prac w ul. Towarowej, żeby zrobić to połączenie z ul. Gdańską i ten cały ruch rozdzielić. Co się dzieje na ul. Dworcowej rozdzieli się na dwa kierunki. Przynajmniej, jeżeli chodzi o zjazd od Dworca w kierunku Towarowej, to na pewno się polepszy, natomiast odwrotnie</w:t>
      </w:r>
      <w:r w:rsidR="007100E3">
        <w:t xml:space="preserve"> ten węzeł jest dosyć trudny. Burmistrz nam sugerował, żeby tego lewoskrętu nie było i pe</w:t>
      </w:r>
      <w:r w:rsidR="00464265">
        <w:t>w</w:t>
      </w:r>
      <w:r w:rsidR="007100E3">
        <w:t>nie ma rację, bo chodzi o to, żeby ta płynność była lepsza.</w:t>
      </w:r>
    </w:p>
    <w:p w:rsidR="007100E3" w:rsidRDefault="001A1042" w:rsidP="008106B6">
      <w:pPr>
        <w:ind w:left="352"/>
        <w:jc w:val="both"/>
      </w:pPr>
      <w:r>
        <w:t xml:space="preserve">Również ul. </w:t>
      </w:r>
      <w:proofErr w:type="spellStart"/>
      <w:r>
        <w:t>Goethkego</w:t>
      </w:r>
      <w:proofErr w:type="spellEnd"/>
      <w:r>
        <w:t>, jest to ulica na końcu ul. Prochowej. I to jest bardzo ważna, strategiczna ulica jeżeli chodzi o kanalizację deszczową. I też chcemy tam zacząć prace, żeby połączyć całe osiedle Kolejarz</w:t>
      </w:r>
      <w:r w:rsidR="00715E96">
        <w:t>,</w:t>
      </w:r>
      <w:r>
        <w:t xml:space="preserve"> do</w:t>
      </w:r>
      <w:r w:rsidR="00715E96">
        <w:t xml:space="preserve"> nowego kolektora włączyć. Bo w tej chwili osiedle Kolejarz jest na starym kolektorze i duży napływ będzie wiosną z tych nowych kolektorów </w:t>
      </w:r>
      <w:r w:rsidR="00813785">
        <w:br/>
      </w:r>
      <w:r w:rsidR="00715E96">
        <w:t>i może nie wytrzymać.</w:t>
      </w:r>
      <w:r w:rsidR="006960E1">
        <w:t xml:space="preserve"> Dlatego chcemy wiosną to połączyć. </w:t>
      </w:r>
    </w:p>
    <w:p w:rsidR="006960E1" w:rsidRDefault="006960E1" w:rsidP="008106B6">
      <w:pPr>
        <w:ind w:left="352"/>
        <w:jc w:val="both"/>
      </w:pPr>
      <w:r>
        <w:t>Co trudnego jeszcze przed nami, jeżeli chodzi o komunikację, to jest Brzozowa. I Brzozową prawdopodobnie zaczniemy po nowym roku, w lutym</w:t>
      </w:r>
      <w:r w:rsidR="006150FB">
        <w:t xml:space="preserve"> i chyba całą będziemy musieli zamknąć, żeby raz… Bo kanalizacja deszczowa jest w całej Brzozowej za wyjątkiem odcinka w Parku 1000-lecia, gdzie tam nie wszędzie musimy robić. Ale to będzie, jeżeli chodzi o komunikację, najtrudniejsza może nawet sprawa.</w:t>
      </w:r>
    </w:p>
    <w:p w:rsidR="006150FB" w:rsidRDefault="006150FB" w:rsidP="006150FB">
      <w:pPr>
        <w:numPr>
          <w:ilvl w:val="0"/>
          <w:numId w:val="14"/>
        </w:numPr>
        <w:spacing w:before="240"/>
        <w:ind w:left="351" w:hanging="357"/>
        <w:jc w:val="both"/>
      </w:pPr>
      <w:r w:rsidRPr="00B2719E">
        <w:rPr>
          <w:b/>
        </w:rPr>
        <w:t>Radny Stanisław Kowalik</w:t>
      </w:r>
      <w:r>
        <w:t xml:space="preserve"> – ona jest cały czas na ciągu ulicznym usytuowana?</w:t>
      </w:r>
    </w:p>
    <w:p w:rsidR="006150FB" w:rsidRDefault="006150FB" w:rsidP="006150FB">
      <w:pPr>
        <w:numPr>
          <w:ilvl w:val="0"/>
          <w:numId w:val="14"/>
        </w:numPr>
        <w:spacing w:before="240"/>
        <w:ind w:left="351" w:hanging="357"/>
        <w:jc w:val="both"/>
      </w:pPr>
      <w:r w:rsidRPr="00B2719E">
        <w:rPr>
          <w:b/>
        </w:rPr>
        <w:t xml:space="preserve">Dyrektor Jacek </w:t>
      </w:r>
      <w:proofErr w:type="spellStart"/>
      <w:r w:rsidRPr="00B2719E">
        <w:rPr>
          <w:b/>
        </w:rPr>
        <w:t>Domozych</w:t>
      </w:r>
      <w:proofErr w:type="spellEnd"/>
      <w:r>
        <w:t xml:space="preserve"> – w ulicy, tak</w:t>
      </w:r>
      <w:r w:rsidR="00B4199C">
        <w:t xml:space="preserve">. </w:t>
      </w:r>
      <w:r w:rsidR="00A65A70">
        <w:t>I</w:t>
      </w:r>
      <w:r w:rsidR="00B4199C">
        <w:t xml:space="preserve"> tam jest odejście do </w:t>
      </w:r>
      <w:proofErr w:type="spellStart"/>
      <w:r w:rsidR="00B4199C">
        <w:t>Angowickiej</w:t>
      </w:r>
      <w:proofErr w:type="spellEnd"/>
      <w:r w:rsidR="00A65A70">
        <w:t xml:space="preserve">, i idziemy </w:t>
      </w:r>
      <w:proofErr w:type="spellStart"/>
      <w:r w:rsidR="00A65A70">
        <w:t>Angowicką</w:t>
      </w:r>
      <w:proofErr w:type="spellEnd"/>
      <w:r w:rsidR="00A65A70">
        <w:t xml:space="preserve"> do </w:t>
      </w:r>
      <w:proofErr w:type="spellStart"/>
      <w:r w:rsidR="00A65A70">
        <w:t>Peberolu</w:t>
      </w:r>
      <w:proofErr w:type="spellEnd"/>
      <w:r w:rsidR="00A65A70">
        <w:t>, to jest też bardzo ważne, bo tam…</w:t>
      </w:r>
    </w:p>
    <w:p w:rsidR="00A65A70" w:rsidRDefault="00A65A70" w:rsidP="006150FB">
      <w:pPr>
        <w:numPr>
          <w:ilvl w:val="0"/>
          <w:numId w:val="14"/>
        </w:numPr>
        <w:spacing w:before="240"/>
        <w:ind w:left="351" w:hanging="357"/>
        <w:jc w:val="both"/>
      </w:pPr>
      <w:r w:rsidRPr="00B2719E">
        <w:rPr>
          <w:b/>
        </w:rPr>
        <w:t>Radna Renata Dąbrowska</w:t>
      </w:r>
      <w:r>
        <w:t xml:space="preserve"> – a przewidywany czas zamknięcia?</w:t>
      </w:r>
    </w:p>
    <w:p w:rsidR="00A65A70" w:rsidRDefault="00A65A70" w:rsidP="006150FB">
      <w:pPr>
        <w:numPr>
          <w:ilvl w:val="0"/>
          <w:numId w:val="14"/>
        </w:numPr>
        <w:spacing w:before="240"/>
        <w:ind w:left="351" w:hanging="357"/>
        <w:jc w:val="both"/>
      </w:pPr>
      <w:r w:rsidRPr="00B2719E">
        <w:rPr>
          <w:b/>
        </w:rPr>
        <w:t xml:space="preserve">Dyrektor Jacek </w:t>
      </w:r>
      <w:proofErr w:type="spellStart"/>
      <w:r w:rsidRPr="00B2719E">
        <w:rPr>
          <w:b/>
        </w:rPr>
        <w:t>Domozych</w:t>
      </w:r>
      <w:proofErr w:type="spellEnd"/>
      <w:r>
        <w:t xml:space="preserve"> – ja myślę, że co najmniej trzy miesiące. Tylko też musimy wiedzieć, że to będzie odcinkami. To nie jest tak, że zamkniemy od Dworcowej do ronda Wyszyńskiego, tylko to będą odcinki. Natomiast jeżeli chodzi o ten odcinek od Parku do Wyszyńskiego</w:t>
      </w:r>
      <w:r w:rsidR="00464265">
        <w:t>,</w:t>
      </w:r>
      <w:r>
        <w:t xml:space="preserve"> to powinno być krócej, bo te wykopy są w miarę płytkie</w:t>
      </w:r>
      <w:r w:rsidR="00FC1DA3">
        <w:t xml:space="preserve"> i tam myśleliśmy </w:t>
      </w:r>
      <w:r w:rsidR="00813785">
        <w:br/>
      </w:r>
      <w:r w:rsidR="00FC1DA3">
        <w:t xml:space="preserve">o dwóch koparkach. Jedną, żeby postawić od Parku, a drugą, żeby postawić od Prochowej </w:t>
      </w:r>
      <w:r w:rsidR="00813785">
        <w:br/>
      </w:r>
      <w:r w:rsidR="00FC1DA3">
        <w:t>w górę i wtedy ten zakres może dałoby się wcześniej zrobić.</w:t>
      </w:r>
    </w:p>
    <w:p w:rsidR="00FC1DA3" w:rsidRDefault="00FC1DA3" w:rsidP="006150FB">
      <w:pPr>
        <w:numPr>
          <w:ilvl w:val="0"/>
          <w:numId w:val="14"/>
        </w:numPr>
        <w:spacing w:before="240"/>
        <w:ind w:left="351" w:hanging="357"/>
        <w:jc w:val="both"/>
      </w:pPr>
      <w:r w:rsidRPr="00B2719E">
        <w:rPr>
          <w:b/>
        </w:rPr>
        <w:t>Radny Stanisław Kowalik</w:t>
      </w:r>
      <w:r>
        <w:t xml:space="preserve"> –</w:t>
      </w:r>
      <w:r w:rsidR="003F3F95">
        <w:t xml:space="preserve"> </w:t>
      </w:r>
      <w:r>
        <w:t>to również uwarunkowane jest tym, że jeśli warunki atmosferyczne nam pozwolą. Bo co by nie mówiąc, dzisiaj</w:t>
      </w:r>
      <w:r w:rsidR="003F3F95">
        <w:t xml:space="preserve"> już są prognozy takie, że ma być bardzo ostra zima.</w:t>
      </w:r>
    </w:p>
    <w:p w:rsidR="003F3F95" w:rsidRDefault="003F3F95" w:rsidP="006150FB">
      <w:pPr>
        <w:numPr>
          <w:ilvl w:val="0"/>
          <w:numId w:val="14"/>
        </w:numPr>
        <w:spacing w:before="240"/>
        <w:ind w:left="351" w:hanging="357"/>
        <w:jc w:val="both"/>
      </w:pPr>
      <w:r w:rsidRPr="00B2719E">
        <w:rPr>
          <w:b/>
        </w:rPr>
        <w:t xml:space="preserve">Dyrektor Jacek </w:t>
      </w:r>
      <w:proofErr w:type="spellStart"/>
      <w:r w:rsidRPr="00B2719E">
        <w:rPr>
          <w:b/>
        </w:rPr>
        <w:t>Domozych</w:t>
      </w:r>
      <w:proofErr w:type="spellEnd"/>
      <w:r>
        <w:t xml:space="preserve"> – więc zobaczymy. To może tak nie być, tak szacujemy. Jak będą warunki, to w lutym wchodzimy, jak nie to później. Ja chcę tylko powiedzieć, że nie ma nigdzie żadnych opóźnień jeżeli chodzi o umowy. </w:t>
      </w:r>
      <w:r w:rsidR="00BB0F62">
        <w:t>Nie ma żadnego przekroczenia terminu. Owszem są pewne opóźnienia związane z harmonogramem prac, na przykład z dostawą towaru, jakąś kolizją. Ale te terminy staraliśmy się na przetargach robić jak najdłuższe, dlatego że najgorszy jest w Unii aneks terminowy i finansowy, a terminowy jeszcze gorszy jak finansowy, bo wtedy grozi nam dosyć duża kara.</w:t>
      </w:r>
    </w:p>
    <w:p w:rsidR="00905CF1" w:rsidRDefault="00905CF1" w:rsidP="00905CF1">
      <w:pPr>
        <w:ind w:left="352"/>
        <w:jc w:val="both"/>
      </w:pPr>
      <w:r>
        <w:t xml:space="preserve">Również Zbiornik </w:t>
      </w:r>
      <w:proofErr w:type="spellStart"/>
      <w:r>
        <w:t>Sobierajczyka</w:t>
      </w:r>
      <w:proofErr w:type="spellEnd"/>
      <w:r>
        <w:t xml:space="preserve"> chcemy zrobić po nowym roku. Zaczniemy chyba od tych rowów, bo te rowy jak sobie popatrzymy, one są pełne, one nie działają.</w:t>
      </w:r>
    </w:p>
    <w:p w:rsidR="000341DE" w:rsidRDefault="00905CF1" w:rsidP="00905CF1">
      <w:pPr>
        <w:ind w:left="352"/>
        <w:jc w:val="both"/>
      </w:pPr>
      <w:r>
        <w:t xml:space="preserve">Przy </w:t>
      </w:r>
      <w:proofErr w:type="spellStart"/>
      <w:r>
        <w:t>Sobierajczyka</w:t>
      </w:r>
      <w:proofErr w:type="spellEnd"/>
      <w:r>
        <w:t xml:space="preserve"> mamy też całą otoczkę techniczną tego, c</w:t>
      </w:r>
      <w:r w:rsidR="00464265">
        <w:t xml:space="preserve">zyli mamy montaż </w:t>
      </w:r>
      <w:r w:rsidR="00B46367">
        <w:br/>
      </w:r>
      <w:r w:rsidR="00464265">
        <w:t>w niektórych separatorach</w:t>
      </w:r>
      <w:r>
        <w:t xml:space="preserve"> urządzeń, które będą mierzyły poziom skażenia tych wód opadowych. Jest tam taki zbiornik awaryjny buforowy</w:t>
      </w:r>
      <w:r w:rsidR="00B2719E">
        <w:t>,</w:t>
      </w:r>
      <w:r>
        <w:t xml:space="preserve"> tak zwany, który w przypadku skażenia, wody opadowe będą kierowane na ten zbiornik i pompowane do kanalizacji sanitarnej</w:t>
      </w:r>
      <w:r w:rsidR="003268C8">
        <w:t xml:space="preserve">. Tak że prawdopodobieństwo kolejnej klęski ekologicznej związanej przede </w:t>
      </w:r>
      <w:r w:rsidR="003268C8">
        <w:lastRenderedPageBreak/>
        <w:t>wszystkim</w:t>
      </w:r>
      <w:r w:rsidR="003268C8" w:rsidRPr="003268C8">
        <w:t xml:space="preserve"> </w:t>
      </w:r>
      <w:r w:rsidR="003268C8">
        <w:t>z tą dzielnicą przemysłową, gdzie tam różne rzeczy mogą się dziać, ta pewność</w:t>
      </w:r>
      <w:r w:rsidR="000C777F">
        <w:t xml:space="preserve"> tego, że tam nic nie będzie</w:t>
      </w:r>
      <w:r w:rsidR="00B2719E">
        <w:t>, będzie</w:t>
      </w:r>
      <w:r w:rsidR="000C777F">
        <w:t xml:space="preserve"> wyższa. Natomiast też automatyka jest ważna w tym zakresie, bo tam będzie pełna. To wszystko będzie działało w automatyce. </w:t>
      </w:r>
      <w:r w:rsidR="000341DE">
        <w:t xml:space="preserve">Będą na każdym zbiorniku zasuwy, na pilota będziemy je podnosić, opuszczać. I tutaj cały ten spływ </w:t>
      </w:r>
      <w:r w:rsidR="00B2719E">
        <w:t xml:space="preserve">wód </w:t>
      </w:r>
      <w:r w:rsidR="000341DE">
        <w:t>z dzielnicy przemysłowej te</w:t>
      </w:r>
      <w:r w:rsidR="00B2719E">
        <w:t>ż</w:t>
      </w:r>
      <w:r w:rsidR="000341DE">
        <w:t xml:space="preserve"> będzie rozdzielany, kiedy jest za dużo </w:t>
      </w:r>
      <w:r w:rsidR="00B2719E">
        <w:t xml:space="preserve">– </w:t>
      </w:r>
      <w:r w:rsidR="000341DE">
        <w:t>kierowany na zbiornik, kiedy może, to sobie będzie płynął normalnie.</w:t>
      </w:r>
    </w:p>
    <w:p w:rsidR="00905CF1" w:rsidRDefault="000341DE" w:rsidP="00905CF1">
      <w:pPr>
        <w:ind w:left="352"/>
        <w:jc w:val="both"/>
      </w:pPr>
      <w:r>
        <w:t>Całe zakończenie tego projektu zakładamy do końca 2022 roku. I to będzie pierwszy etap tej kanalizacji</w:t>
      </w:r>
      <w:r w:rsidR="000C2ABC">
        <w:t xml:space="preserve"> deszczowej, ale ten najważniejszy jeżeli chodzi o oś miasta. Bo to zlewnia miasta przy Strudze </w:t>
      </w:r>
      <w:proofErr w:type="spellStart"/>
      <w:r w:rsidR="000C2ABC">
        <w:t>Jarcewskiej</w:t>
      </w:r>
      <w:proofErr w:type="spellEnd"/>
      <w:r w:rsidR="000C2ABC">
        <w:t xml:space="preserve"> jest najwyższa, </w:t>
      </w:r>
      <w:r w:rsidR="00FA2EBB">
        <w:t>osiedle Małe Osady – Pawłówko</w:t>
      </w:r>
      <w:r w:rsidR="000C2ABC">
        <w:t xml:space="preserve"> </w:t>
      </w:r>
      <w:r w:rsidR="00FA2EBB">
        <w:t xml:space="preserve">ma </w:t>
      </w:r>
      <w:r w:rsidR="00B2719E">
        <w:t xml:space="preserve">już </w:t>
      </w:r>
      <w:r w:rsidR="00FA2EBB">
        <w:t>swoją zlewnię,</w:t>
      </w:r>
      <w:r w:rsidR="000C2ABC">
        <w:t xml:space="preserve"> jest jeszcze jedna zlewnia</w:t>
      </w:r>
      <w:r w:rsidR="00FA2EBB">
        <w:t xml:space="preserve"> –</w:t>
      </w:r>
      <w:r w:rsidR="000C2ABC">
        <w:t xml:space="preserve"> Modrzewiowa i to osiedle, to jest kierunek Karolewo. Takie mamy trzy główne zlewnie jeżeli chodzi o miasto.</w:t>
      </w:r>
      <w:r w:rsidR="00CD492B">
        <w:t xml:space="preserve"> </w:t>
      </w:r>
    </w:p>
    <w:p w:rsidR="00CD492B" w:rsidRDefault="00CD492B" w:rsidP="00CD492B">
      <w:pPr>
        <w:spacing w:before="240"/>
        <w:jc w:val="both"/>
      </w:pPr>
      <w:r w:rsidRPr="00B2719E">
        <w:rPr>
          <w:b/>
        </w:rPr>
        <w:t>Przewodniczący Bogdan Marcinowski</w:t>
      </w:r>
      <w:r>
        <w:t xml:space="preserve"> – dziękujemy bardzo Panu dyrektorowi. Czy jakieś pytania do dyrektora w tym temacie? Nie ma.</w:t>
      </w:r>
    </w:p>
    <w:p w:rsidR="00B2719E" w:rsidRDefault="00B2719E" w:rsidP="00B2719E">
      <w:pPr>
        <w:spacing w:before="240"/>
        <w:ind w:left="-6"/>
        <w:jc w:val="both"/>
        <w:rPr>
          <w:b/>
          <w:u w:val="single"/>
        </w:rPr>
      </w:pPr>
      <w:r>
        <w:rPr>
          <w:b/>
          <w:u w:val="single"/>
        </w:rPr>
        <w:t xml:space="preserve">Ad. </w:t>
      </w:r>
      <w:r w:rsidR="00DB3E62">
        <w:rPr>
          <w:b/>
          <w:u w:val="single"/>
        </w:rPr>
        <w:t>2</w:t>
      </w:r>
    </w:p>
    <w:p w:rsidR="00B2719E" w:rsidRDefault="00B2719E" w:rsidP="00B2719E">
      <w:pPr>
        <w:spacing w:before="240"/>
        <w:ind w:left="-6"/>
        <w:jc w:val="both"/>
      </w:pPr>
      <w:r w:rsidRPr="00DB3E62">
        <w:rPr>
          <w:b/>
        </w:rPr>
        <w:t>Przewodniczący Bogdan Marcinowski</w:t>
      </w:r>
      <w:r>
        <w:t xml:space="preserve"> – przechodzimy do punktu – analiza i opiniowanie materiału sesyjnego. Otrzymaliście Państwo materiał sesyjny, mieliście możliwość zapoznania się. Czy jakieś pytania odnośnie tego materiału? Nie widzę, czyli przyjmujemy do wiadomości.</w:t>
      </w:r>
    </w:p>
    <w:p w:rsidR="00B2719E" w:rsidRPr="00FB7FF8" w:rsidRDefault="00B2719E" w:rsidP="00DB3E62">
      <w:pPr>
        <w:spacing w:before="240"/>
        <w:jc w:val="both"/>
        <w:rPr>
          <w:b/>
        </w:rPr>
      </w:pPr>
      <w:r w:rsidRPr="00FB7FF8">
        <w:rPr>
          <w:b/>
        </w:rPr>
        <w:t>Komisja Ochrony Środowiska przyjęły do wiadomości:</w:t>
      </w:r>
    </w:p>
    <w:p w:rsidR="00B2719E" w:rsidRPr="00FB7FF8" w:rsidRDefault="00B2719E" w:rsidP="00B2719E">
      <w:pPr>
        <w:numPr>
          <w:ilvl w:val="0"/>
          <w:numId w:val="2"/>
        </w:numPr>
        <w:jc w:val="both"/>
        <w:rPr>
          <w:b/>
        </w:rPr>
      </w:pPr>
      <w:r w:rsidRPr="00FB7FF8">
        <w:rPr>
          <w:b/>
        </w:rPr>
        <w:t>Projekt uchwały w sprawie zmian w budżecie Gminy Miejskiej Chojnice na 2019 r.</w:t>
      </w:r>
    </w:p>
    <w:p w:rsidR="00B2719E" w:rsidRPr="00FB7FF8" w:rsidRDefault="00B2719E" w:rsidP="00B2719E">
      <w:pPr>
        <w:numPr>
          <w:ilvl w:val="0"/>
          <w:numId w:val="2"/>
        </w:numPr>
        <w:jc w:val="both"/>
        <w:rPr>
          <w:b/>
        </w:rPr>
      </w:pPr>
      <w:r w:rsidRPr="00FB7FF8">
        <w:rPr>
          <w:b/>
        </w:rPr>
        <w:t>Projekt uchwały w sprawie zmiany wieloletniej prognozy finansowej na lata 2019 – 2033.</w:t>
      </w:r>
    </w:p>
    <w:p w:rsidR="00B2719E" w:rsidRPr="00FB7FF8" w:rsidRDefault="00B2719E" w:rsidP="00B2719E">
      <w:pPr>
        <w:numPr>
          <w:ilvl w:val="0"/>
          <w:numId w:val="2"/>
        </w:numPr>
        <w:jc w:val="both"/>
        <w:rPr>
          <w:b/>
        </w:rPr>
      </w:pPr>
      <w:r w:rsidRPr="00FB7FF8">
        <w:rPr>
          <w:b/>
        </w:rPr>
        <w:t xml:space="preserve">Projekt uchwały w sprawie określenia stawek podatku od nieruchomości </w:t>
      </w:r>
      <w:r w:rsidR="00813785">
        <w:rPr>
          <w:b/>
        </w:rPr>
        <w:br/>
      </w:r>
      <w:r w:rsidRPr="00FB7FF8">
        <w:rPr>
          <w:b/>
        </w:rPr>
        <w:t>i wprowadzenia innych zwolnień niż określone w ustawie.</w:t>
      </w:r>
    </w:p>
    <w:p w:rsidR="00B2719E" w:rsidRPr="00FB7FF8" w:rsidRDefault="00B2719E" w:rsidP="00B2719E">
      <w:pPr>
        <w:numPr>
          <w:ilvl w:val="0"/>
          <w:numId w:val="2"/>
        </w:numPr>
        <w:jc w:val="both"/>
        <w:rPr>
          <w:b/>
        </w:rPr>
      </w:pPr>
      <w:r w:rsidRPr="00FB7FF8">
        <w:rPr>
          <w:b/>
        </w:rPr>
        <w:t>Projekt uchwały w sprawie obniżenia średniej ceny skupu żyta stanowiącej podstawę do obliczenia podatku rolnego.</w:t>
      </w:r>
    </w:p>
    <w:p w:rsidR="00B2719E" w:rsidRPr="00FB7FF8" w:rsidRDefault="00B2719E" w:rsidP="00B2719E">
      <w:pPr>
        <w:numPr>
          <w:ilvl w:val="0"/>
          <w:numId w:val="2"/>
        </w:numPr>
        <w:jc w:val="both"/>
        <w:rPr>
          <w:b/>
        </w:rPr>
      </w:pPr>
      <w:r w:rsidRPr="00FB7FF8">
        <w:rPr>
          <w:b/>
        </w:rPr>
        <w:t>Projekt uchwały w sprawie wysokości stawek podatku od środków transportowych.</w:t>
      </w:r>
    </w:p>
    <w:p w:rsidR="00B2719E" w:rsidRPr="00FB7FF8" w:rsidRDefault="00B2719E" w:rsidP="00B2719E">
      <w:pPr>
        <w:numPr>
          <w:ilvl w:val="0"/>
          <w:numId w:val="2"/>
        </w:numPr>
        <w:jc w:val="both"/>
        <w:rPr>
          <w:b/>
        </w:rPr>
      </w:pPr>
      <w:r w:rsidRPr="00FB7FF8">
        <w:rPr>
          <w:b/>
        </w:rPr>
        <w:t>Projekt uchwały w sprawie opłaty targowej.</w:t>
      </w:r>
    </w:p>
    <w:p w:rsidR="00B2719E" w:rsidRPr="00FB7FF8" w:rsidRDefault="00B2719E" w:rsidP="00B2719E">
      <w:pPr>
        <w:numPr>
          <w:ilvl w:val="0"/>
          <w:numId w:val="2"/>
        </w:numPr>
        <w:tabs>
          <w:tab w:val="left" w:pos="7938"/>
        </w:tabs>
        <w:jc w:val="both"/>
        <w:rPr>
          <w:b/>
        </w:rPr>
      </w:pPr>
      <w:r w:rsidRPr="00FB7FF8">
        <w:rPr>
          <w:b/>
        </w:rPr>
        <w:t xml:space="preserve">Projekt uchwały zmieniającej uchwałę w sprawie wyboru metody ustalenia opłaty za gospodarowanie odpadami komunalnymi i stawki tej opłaty. </w:t>
      </w:r>
    </w:p>
    <w:p w:rsidR="00B2719E" w:rsidRPr="00FB7FF8" w:rsidRDefault="00B2719E" w:rsidP="00B2719E">
      <w:pPr>
        <w:numPr>
          <w:ilvl w:val="0"/>
          <w:numId w:val="2"/>
        </w:numPr>
        <w:tabs>
          <w:tab w:val="left" w:pos="7938"/>
        </w:tabs>
        <w:jc w:val="both"/>
        <w:rPr>
          <w:b/>
        </w:rPr>
      </w:pPr>
      <w:r w:rsidRPr="00FB7FF8">
        <w:rPr>
          <w:b/>
        </w:rPr>
        <w:t xml:space="preserve">Projekt uchwały zmieniającej uchwałę w sprawie nadania statutu Miejskiemu Ośrodkowi </w:t>
      </w:r>
      <w:r w:rsidRPr="00FB7FF8">
        <w:rPr>
          <w:b/>
        </w:rPr>
        <w:br/>
        <w:t>Pomocy Społecznej.</w:t>
      </w:r>
    </w:p>
    <w:p w:rsidR="00B2719E" w:rsidRPr="00FB7FF8" w:rsidRDefault="00B2719E" w:rsidP="00B2719E">
      <w:pPr>
        <w:numPr>
          <w:ilvl w:val="0"/>
          <w:numId w:val="2"/>
        </w:numPr>
        <w:tabs>
          <w:tab w:val="left" w:pos="7938"/>
        </w:tabs>
        <w:jc w:val="both"/>
        <w:rPr>
          <w:b/>
        </w:rPr>
      </w:pPr>
      <w:r w:rsidRPr="00FB7FF8">
        <w:rPr>
          <w:b/>
        </w:rPr>
        <w:t xml:space="preserve">Projekt uchwały w sprawie organizacji wspólnej obsługi administracyjnej, finansowej </w:t>
      </w:r>
      <w:r w:rsidR="00813785">
        <w:rPr>
          <w:b/>
        </w:rPr>
        <w:br/>
      </w:r>
      <w:r w:rsidRPr="00FB7FF8">
        <w:rPr>
          <w:b/>
        </w:rPr>
        <w:t>i organizacyjnej jednostek organizacyjnych zaliczanych do sektora finansów publicznych, dla których organem prowadzącym jest Gmina Miejska Chojnice.</w:t>
      </w:r>
    </w:p>
    <w:p w:rsidR="00B2719E" w:rsidRPr="00FB7FF8" w:rsidRDefault="00B2719E" w:rsidP="00B2719E">
      <w:pPr>
        <w:numPr>
          <w:ilvl w:val="0"/>
          <w:numId w:val="2"/>
        </w:numPr>
        <w:tabs>
          <w:tab w:val="left" w:pos="7938"/>
        </w:tabs>
        <w:jc w:val="both"/>
        <w:rPr>
          <w:b/>
        </w:rPr>
      </w:pPr>
      <w:r w:rsidRPr="00FB7FF8">
        <w:rPr>
          <w:b/>
        </w:rPr>
        <w:t>Projekt uchwały w sprawie określenia wzoru wniosku o wypłatę dodatku energetycznego.</w:t>
      </w:r>
    </w:p>
    <w:p w:rsidR="00B2719E" w:rsidRPr="00FB7FF8" w:rsidRDefault="00B2719E" w:rsidP="00B2719E">
      <w:pPr>
        <w:numPr>
          <w:ilvl w:val="0"/>
          <w:numId w:val="2"/>
        </w:numPr>
        <w:tabs>
          <w:tab w:val="left" w:pos="7938"/>
        </w:tabs>
        <w:jc w:val="both"/>
        <w:rPr>
          <w:b/>
        </w:rPr>
      </w:pPr>
      <w:r w:rsidRPr="00FB7FF8">
        <w:rPr>
          <w:b/>
        </w:rPr>
        <w:t>Projekt uchwały w sprawie wysokości i zasad ustalania oraz rozliczania dotacji celowych dla podmiotów prowadzących żłobki lub kluby dziecięce na obszarze Gminy Miejskiej Chojnice, w okresie od 1 stycznia do 31 grudnia 2020r.</w:t>
      </w:r>
    </w:p>
    <w:p w:rsidR="00B2719E" w:rsidRPr="00FB7FF8" w:rsidRDefault="00B2719E" w:rsidP="00B2719E">
      <w:pPr>
        <w:numPr>
          <w:ilvl w:val="0"/>
          <w:numId w:val="2"/>
        </w:numPr>
        <w:tabs>
          <w:tab w:val="left" w:pos="7938"/>
        </w:tabs>
        <w:jc w:val="both"/>
        <w:rPr>
          <w:b/>
        </w:rPr>
      </w:pPr>
      <w:r w:rsidRPr="00FB7FF8">
        <w:rPr>
          <w:b/>
        </w:rPr>
        <w:t xml:space="preserve">Projekt uchwały zmieniającej Uchwałę Nr XI/144/19 Rady Miejskiej w Chojnicach </w:t>
      </w:r>
      <w:r w:rsidR="00813785">
        <w:rPr>
          <w:b/>
        </w:rPr>
        <w:br/>
      </w:r>
      <w:r w:rsidRPr="00FB7FF8">
        <w:rPr>
          <w:b/>
        </w:rPr>
        <w:t xml:space="preserve">z dnia 21 października 2019r. w sprawie przyjęcia programu współpracy Gminy Miejskiej Chojnice w 2020 roku z organizacjami pozarządowymi i podmiotami, </w:t>
      </w:r>
      <w:r w:rsidR="00813785">
        <w:rPr>
          <w:b/>
        </w:rPr>
        <w:br/>
      </w:r>
      <w:r w:rsidRPr="00FB7FF8">
        <w:rPr>
          <w:b/>
        </w:rPr>
        <w:t>o których mowa w art. 3 ust. 3 ustawy z dnia 24 kwietnia 2003 r. o działalności pożytku publicznego i o wolontariacie.</w:t>
      </w:r>
    </w:p>
    <w:p w:rsidR="00B2719E" w:rsidRPr="00FB7FF8" w:rsidRDefault="00B2719E" w:rsidP="00B2719E">
      <w:pPr>
        <w:numPr>
          <w:ilvl w:val="0"/>
          <w:numId w:val="2"/>
        </w:numPr>
        <w:tabs>
          <w:tab w:val="left" w:pos="7938"/>
        </w:tabs>
        <w:jc w:val="both"/>
        <w:rPr>
          <w:b/>
        </w:rPr>
      </w:pPr>
      <w:r w:rsidRPr="00FB7FF8">
        <w:rPr>
          <w:b/>
        </w:rPr>
        <w:t xml:space="preserve">Projekt uchwały w sprawie określenia szczegółowych zasad, trybu przyznawania </w:t>
      </w:r>
      <w:r w:rsidR="00813785">
        <w:rPr>
          <w:b/>
        </w:rPr>
        <w:br/>
      </w:r>
      <w:r w:rsidRPr="00FB7FF8">
        <w:rPr>
          <w:b/>
        </w:rPr>
        <w:t>i pozbawiania oraz rodzajów i wysokości stypendiów sportowych, nagród i wyróżnień dla osób fizycznych za osiągnięte wyniki sportowe oraz trenerów prowadzących szkolenie zawodników osiągających wysokie wyniki sportowe w międzynarodowym współzawodnictwie sportowym lub w krajowym współzawodnictwie sportowym.</w:t>
      </w:r>
    </w:p>
    <w:p w:rsidR="00B2719E" w:rsidRPr="00FB7FF8" w:rsidRDefault="00B2719E" w:rsidP="00B2719E">
      <w:pPr>
        <w:numPr>
          <w:ilvl w:val="0"/>
          <w:numId w:val="2"/>
        </w:numPr>
        <w:tabs>
          <w:tab w:val="left" w:pos="7938"/>
        </w:tabs>
        <w:jc w:val="both"/>
        <w:rPr>
          <w:b/>
        </w:rPr>
      </w:pPr>
      <w:r w:rsidRPr="00FB7FF8">
        <w:rPr>
          <w:b/>
        </w:rPr>
        <w:lastRenderedPageBreak/>
        <w:t>Projekt uchwały w sprawie zarządzenia wyborów Przewodniczącego Zarządu Osiedla Nr 1 w Chojnicach.</w:t>
      </w:r>
    </w:p>
    <w:p w:rsidR="00B2719E" w:rsidRPr="00FB7FF8" w:rsidRDefault="00B2719E" w:rsidP="00B2719E">
      <w:pPr>
        <w:numPr>
          <w:ilvl w:val="0"/>
          <w:numId w:val="2"/>
        </w:numPr>
        <w:tabs>
          <w:tab w:val="left" w:pos="7938"/>
        </w:tabs>
        <w:jc w:val="both"/>
        <w:rPr>
          <w:b/>
        </w:rPr>
      </w:pPr>
      <w:r w:rsidRPr="00FB7FF8">
        <w:rPr>
          <w:b/>
        </w:rPr>
        <w:t>Projekt uchwały w sprawie nadania nazwy ronda.</w:t>
      </w:r>
    </w:p>
    <w:p w:rsidR="00B2719E" w:rsidRPr="00FB7FF8" w:rsidRDefault="00B2719E" w:rsidP="00B2719E">
      <w:pPr>
        <w:numPr>
          <w:ilvl w:val="0"/>
          <w:numId w:val="2"/>
        </w:numPr>
        <w:tabs>
          <w:tab w:val="left" w:pos="7938"/>
        </w:tabs>
        <w:jc w:val="both"/>
        <w:rPr>
          <w:b/>
        </w:rPr>
      </w:pPr>
      <w:r w:rsidRPr="00FB7FF8">
        <w:rPr>
          <w:b/>
        </w:rPr>
        <w:t>Projekt uchwały w sprawie przystąpienia do sporządzenia miejscowego planu zagospodarowania przestrzennego terenu przy ulicy Świętopełka w Chojnicach.</w:t>
      </w:r>
    </w:p>
    <w:p w:rsidR="00B2719E" w:rsidRPr="00FB7FF8" w:rsidRDefault="00B2719E" w:rsidP="00B2719E">
      <w:pPr>
        <w:numPr>
          <w:ilvl w:val="0"/>
          <w:numId w:val="2"/>
        </w:numPr>
        <w:tabs>
          <w:tab w:val="left" w:pos="7938"/>
        </w:tabs>
        <w:jc w:val="both"/>
        <w:rPr>
          <w:b/>
        </w:rPr>
      </w:pPr>
      <w:r w:rsidRPr="00FB7FF8">
        <w:rPr>
          <w:b/>
        </w:rPr>
        <w:t>Projekt uchwały w sprawie zamiany nieruchomości.</w:t>
      </w:r>
    </w:p>
    <w:p w:rsidR="00B2719E" w:rsidRPr="00FB7FF8" w:rsidRDefault="00B2719E" w:rsidP="00B2719E">
      <w:pPr>
        <w:numPr>
          <w:ilvl w:val="0"/>
          <w:numId w:val="2"/>
        </w:numPr>
        <w:tabs>
          <w:tab w:val="left" w:pos="7938"/>
        </w:tabs>
        <w:jc w:val="both"/>
        <w:rPr>
          <w:b/>
        </w:rPr>
      </w:pPr>
      <w:r w:rsidRPr="00FB7FF8">
        <w:rPr>
          <w:b/>
        </w:rPr>
        <w:t>Projekt uchwały w sprawie zbycia lokalu.</w:t>
      </w:r>
    </w:p>
    <w:p w:rsidR="00B2719E" w:rsidRPr="00FB7FF8" w:rsidRDefault="00B2719E" w:rsidP="00B2719E">
      <w:pPr>
        <w:numPr>
          <w:ilvl w:val="0"/>
          <w:numId w:val="2"/>
        </w:numPr>
        <w:tabs>
          <w:tab w:val="left" w:pos="7938"/>
        </w:tabs>
        <w:jc w:val="both"/>
        <w:rPr>
          <w:b/>
        </w:rPr>
      </w:pPr>
      <w:r w:rsidRPr="00FB7FF8">
        <w:rPr>
          <w:b/>
        </w:rPr>
        <w:t>Projekt uchwały w sprawie zbycia nieruchomości.</w:t>
      </w:r>
    </w:p>
    <w:p w:rsidR="00B2719E" w:rsidRPr="00FB7FF8" w:rsidRDefault="00B2719E" w:rsidP="00B2719E">
      <w:pPr>
        <w:numPr>
          <w:ilvl w:val="0"/>
          <w:numId w:val="2"/>
        </w:numPr>
        <w:tabs>
          <w:tab w:val="left" w:pos="7938"/>
        </w:tabs>
        <w:jc w:val="both"/>
        <w:rPr>
          <w:b/>
        </w:rPr>
      </w:pPr>
      <w:r w:rsidRPr="00FB7FF8">
        <w:rPr>
          <w:b/>
        </w:rPr>
        <w:t>Projekt uchwały w sprawie zbycia nieruchomości.</w:t>
      </w:r>
    </w:p>
    <w:p w:rsidR="00B2719E" w:rsidRPr="00FB7FF8" w:rsidRDefault="00B2719E" w:rsidP="00B2719E">
      <w:pPr>
        <w:numPr>
          <w:ilvl w:val="0"/>
          <w:numId w:val="2"/>
        </w:numPr>
        <w:tabs>
          <w:tab w:val="left" w:pos="7938"/>
        </w:tabs>
        <w:jc w:val="both"/>
        <w:rPr>
          <w:b/>
        </w:rPr>
      </w:pPr>
      <w:r w:rsidRPr="00FB7FF8">
        <w:rPr>
          <w:b/>
        </w:rPr>
        <w:t>Projekt uchwały w sprawie zbycia nieruchomości.</w:t>
      </w:r>
    </w:p>
    <w:p w:rsidR="00B2719E" w:rsidRPr="00FB7FF8" w:rsidRDefault="00B2719E" w:rsidP="00B2719E">
      <w:pPr>
        <w:numPr>
          <w:ilvl w:val="0"/>
          <w:numId w:val="2"/>
        </w:numPr>
        <w:tabs>
          <w:tab w:val="left" w:pos="7938"/>
        </w:tabs>
        <w:jc w:val="both"/>
        <w:rPr>
          <w:b/>
        </w:rPr>
      </w:pPr>
      <w:r w:rsidRPr="00FB7FF8">
        <w:rPr>
          <w:b/>
        </w:rPr>
        <w:t>Projekt uchwały w sprawie ustalenia stref płatnego parkowania, stawek opłat i opłat dodatkowych za postój pojazdów samochodowych oraz sposobu ich pobierania.</w:t>
      </w:r>
    </w:p>
    <w:p w:rsidR="00CD492B" w:rsidRDefault="00DB3E62" w:rsidP="00CD492B">
      <w:pPr>
        <w:spacing w:before="240"/>
        <w:jc w:val="both"/>
      </w:pPr>
      <w:r>
        <w:rPr>
          <w:b/>
          <w:u w:val="single"/>
        </w:rPr>
        <w:t>Ad. 3</w:t>
      </w:r>
      <w:r w:rsidR="00CD492B">
        <w:t>.</w:t>
      </w:r>
    </w:p>
    <w:p w:rsidR="00CD492B" w:rsidRDefault="00CD492B" w:rsidP="00CD492B">
      <w:pPr>
        <w:spacing w:before="240"/>
        <w:jc w:val="both"/>
      </w:pPr>
      <w:r w:rsidRPr="00DB3E62">
        <w:rPr>
          <w:b/>
        </w:rPr>
        <w:t>Przewodniczący Bogdan Marcinowski</w:t>
      </w:r>
      <w:r>
        <w:t xml:space="preserve"> – przechodzimy do spraw bieżących. Czy są jakieś pytania? Proszę bardzo Pan Stanisław Kowalik.</w:t>
      </w:r>
    </w:p>
    <w:p w:rsidR="00CD492B" w:rsidRDefault="00CD492B" w:rsidP="00CD492B">
      <w:pPr>
        <w:numPr>
          <w:ilvl w:val="0"/>
          <w:numId w:val="14"/>
        </w:numPr>
        <w:spacing w:before="240"/>
        <w:ind w:left="351" w:hanging="357"/>
        <w:jc w:val="both"/>
      </w:pPr>
      <w:r w:rsidRPr="00DB3E62">
        <w:rPr>
          <w:b/>
        </w:rPr>
        <w:t>Radny Stanisław Kowalik</w:t>
      </w:r>
      <w:r>
        <w:t xml:space="preserve"> </w:t>
      </w:r>
      <w:r w:rsidR="00A822EE">
        <w:t>–</w:t>
      </w:r>
      <w:r>
        <w:t xml:space="preserve"> </w:t>
      </w:r>
      <w:r w:rsidR="00A822EE">
        <w:t>chodzi mi o węzeł integracyjny, kiedy rozpoczną się pierwsze prace przy dworcu PKS?</w:t>
      </w:r>
    </w:p>
    <w:p w:rsidR="00A822EE" w:rsidRDefault="00A822EE" w:rsidP="00CD492B">
      <w:pPr>
        <w:numPr>
          <w:ilvl w:val="0"/>
          <w:numId w:val="14"/>
        </w:numPr>
        <w:spacing w:before="240"/>
        <w:ind w:left="351" w:hanging="357"/>
        <w:jc w:val="both"/>
      </w:pPr>
      <w:r w:rsidRPr="00DB3E62">
        <w:rPr>
          <w:b/>
        </w:rPr>
        <w:t xml:space="preserve">Dyrektor Jacek </w:t>
      </w:r>
      <w:proofErr w:type="spellStart"/>
      <w:r w:rsidRPr="00DB3E62">
        <w:rPr>
          <w:b/>
        </w:rPr>
        <w:t>Domozych</w:t>
      </w:r>
      <w:proofErr w:type="spellEnd"/>
      <w:r>
        <w:t xml:space="preserve"> – w tej chwili uzyskaliśmy uzgodnienie z konserwatorem. Ma konserwator przyjechać, być może w przyszłym tygodniu, ale już w sprawie bardziej dworca PKP, bo jesteśmy zaawansowani projektowo. I jest dużo pytań ze strony projektantów. No trudno jest porozumieć </w:t>
      </w:r>
      <w:r w:rsidR="00402578">
        <w:t xml:space="preserve">się </w:t>
      </w:r>
      <w:r>
        <w:t>z konserwatorem</w:t>
      </w:r>
      <w:r w:rsidR="00402578">
        <w:t xml:space="preserve">. Mam nadzieję, że to spotkanie się odbędzie, dużo sobie po tym obiecujemy. Również jeżeli chodzi o dworzec autobusowy mamy problemy z zamknięciem dokumentacji. Jest tzw. pozwolenie, uzgodnienie z PKP, a to nie jest jedno uzgodnienie z jednym panem, tylko to jest całe Trójmiasto, spółki różne, itd. </w:t>
      </w:r>
      <w:r w:rsidR="005E5064">
        <w:t>No więc t</w:t>
      </w:r>
      <w:r w:rsidR="00402578">
        <w:t>rudno mi cokolwiek powiedzieć</w:t>
      </w:r>
      <w:r w:rsidR="005E5064">
        <w:t>, cały czas mam informację, że to jest na ukończeniu.</w:t>
      </w:r>
    </w:p>
    <w:p w:rsidR="005E5064" w:rsidRDefault="005E5064" w:rsidP="005E5064">
      <w:pPr>
        <w:ind w:left="352"/>
        <w:jc w:val="both"/>
      </w:pPr>
      <w:r>
        <w:t>A jeszcze przy okazji chciałbym powiedzieć, że wczoraj odbyło się przekazanie placu budowy dotyczące budowy ul. Winogronowej i ul. Czereśniowej. To jest dosyć też trudne zadanie, bo raz – chodzi o ten nasyp sześciometrowy, który będzie budowany w kierunku ul. Strzeleckiej, a druga taka trudność na początek</w:t>
      </w:r>
      <w:r w:rsidR="00072D4B">
        <w:t>,</w:t>
      </w:r>
      <w:r>
        <w:t xml:space="preserve"> to jest kolektor deszczowy, również deszczówka, która spływa do Strugi </w:t>
      </w:r>
      <w:proofErr w:type="spellStart"/>
      <w:r>
        <w:t>Jarcewskiej</w:t>
      </w:r>
      <w:proofErr w:type="spellEnd"/>
      <w:r>
        <w:t xml:space="preserve"> już za ul. Zieloną, bo tam są </w:t>
      </w:r>
      <w:r w:rsidR="00072D4B">
        <w:t>głębokości</w:t>
      </w:r>
      <w:r>
        <w:t xml:space="preserve"> rzędu 6,5 m</w:t>
      </w:r>
      <w:r w:rsidR="00FF4234">
        <w:t xml:space="preserve">. To jest trudna inwestycja. Firma </w:t>
      </w:r>
      <w:proofErr w:type="spellStart"/>
      <w:r w:rsidR="00FF4234">
        <w:t>Marbruk</w:t>
      </w:r>
      <w:proofErr w:type="spellEnd"/>
      <w:r w:rsidR="00FF4234">
        <w:t xml:space="preserve"> wygrała przetarg.</w:t>
      </w:r>
    </w:p>
    <w:p w:rsidR="00FF4234" w:rsidRDefault="00FF4234" w:rsidP="00FF4234">
      <w:pPr>
        <w:spacing w:before="240"/>
        <w:jc w:val="both"/>
      </w:pPr>
      <w:r w:rsidRPr="00DB3E62">
        <w:rPr>
          <w:b/>
        </w:rPr>
        <w:t>Przewodniczący Bogdan Marcinowski</w:t>
      </w:r>
      <w:r>
        <w:t xml:space="preserve"> – czy ktoś z Państwa ma jeszcze jakieś pytania? Proszę Pani Renata Dąbrowska.</w:t>
      </w:r>
    </w:p>
    <w:p w:rsidR="00FF4234" w:rsidRDefault="00FF4234" w:rsidP="00FF4234">
      <w:pPr>
        <w:numPr>
          <w:ilvl w:val="0"/>
          <w:numId w:val="14"/>
        </w:numPr>
        <w:spacing w:before="240"/>
        <w:ind w:left="351" w:hanging="357"/>
        <w:jc w:val="both"/>
      </w:pPr>
      <w:r w:rsidRPr="00DB3E62">
        <w:rPr>
          <w:b/>
        </w:rPr>
        <w:t>Radna Renata Dąbrowska</w:t>
      </w:r>
      <w:r>
        <w:t xml:space="preserve"> – ja chciałabym się dowiedzieć jak wygląda sprawa gazu na osiedlu </w:t>
      </w:r>
      <w:r w:rsidR="00DB3E62">
        <w:t>Pawłówko</w:t>
      </w:r>
      <w:r>
        <w:t>.</w:t>
      </w:r>
    </w:p>
    <w:p w:rsidR="00FF4234" w:rsidRDefault="00FF4234" w:rsidP="00FF4234">
      <w:pPr>
        <w:numPr>
          <w:ilvl w:val="0"/>
          <w:numId w:val="14"/>
        </w:numPr>
        <w:spacing w:before="240"/>
        <w:ind w:left="351" w:hanging="357"/>
        <w:jc w:val="both"/>
      </w:pPr>
      <w:r w:rsidRPr="00DB3E62">
        <w:rPr>
          <w:b/>
        </w:rPr>
        <w:t xml:space="preserve">Dyrektor Jacek </w:t>
      </w:r>
      <w:proofErr w:type="spellStart"/>
      <w:r w:rsidRPr="00DB3E62">
        <w:rPr>
          <w:b/>
        </w:rPr>
        <w:t>Domozych</w:t>
      </w:r>
      <w:proofErr w:type="spellEnd"/>
      <w:r>
        <w:t xml:space="preserve"> – z tego co zaobserwowałem w materiałach sesyjnych, to są tam zamiany gruntów na ul. Ustronnej, które chyba </w:t>
      </w:r>
      <w:r w:rsidR="0095388B">
        <w:t>właśnie</w:t>
      </w:r>
      <w:r>
        <w:t xml:space="preserve"> służą wykupowi gruntów od części mieszkańców, którzy tam mieli problemy, z którymi Gazownia nie mogła się dogadać.</w:t>
      </w:r>
      <w:r w:rsidR="0095388B">
        <w:t xml:space="preserve"> Jeszcze wiem, że dyrektor Rekowski pisał do Gazowni w tej sprawie. Nie wiem, czy przyszła odpowiedź.</w:t>
      </w:r>
    </w:p>
    <w:p w:rsidR="0095388B" w:rsidRDefault="0095388B" w:rsidP="00FF4234">
      <w:pPr>
        <w:numPr>
          <w:ilvl w:val="0"/>
          <w:numId w:val="14"/>
        </w:numPr>
        <w:spacing w:before="240"/>
        <w:ind w:left="351" w:hanging="357"/>
        <w:jc w:val="both"/>
      </w:pPr>
      <w:r w:rsidRPr="00DB3E62">
        <w:rPr>
          <w:b/>
        </w:rPr>
        <w:t>Dyrektor Jarosław Rekowski</w:t>
      </w:r>
      <w:r>
        <w:t xml:space="preserve"> – tak, ja dzwoniłem do osoby koordynującej i dokumentacja techniczna miała być na kwiecień, chyba będzie </w:t>
      </w:r>
      <w:proofErr w:type="spellStart"/>
      <w:r>
        <w:t>anek</w:t>
      </w:r>
      <w:r w:rsidR="00DB3E62">
        <w:t>s</w:t>
      </w:r>
      <w:r>
        <w:t>owana</w:t>
      </w:r>
      <w:proofErr w:type="spellEnd"/>
      <w:r>
        <w:t xml:space="preserve"> troszeczkę na dłuższy okres, ale wszystkie przeszkody, że tak powiem, formalne zostały usunięte. Czyli prawa do dysponowania nieruchomością zostały przekazane. W tej chwili w zasadzie jest kompletowana dokumentacja, żeby </w:t>
      </w:r>
      <w:r w:rsidR="00A14067">
        <w:t>złożyć</w:t>
      </w:r>
      <w:r>
        <w:t xml:space="preserve"> pozwolenie na budowę.</w:t>
      </w:r>
    </w:p>
    <w:p w:rsidR="0095388B" w:rsidRDefault="0095388B" w:rsidP="00FF4234">
      <w:pPr>
        <w:numPr>
          <w:ilvl w:val="0"/>
          <w:numId w:val="14"/>
        </w:numPr>
        <w:spacing w:before="240"/>
        <w:ind w:left="351" w:hanging="357"/>
        <w:jc w:val="both"/>
      </w:pPr>
      <w:r w:rsidRPr="00DB3E62">
        <w:rPr>
          <w:b/>
        </w:rPr>
        <w:t>Radna Renata Dąbrowska</w:t>
      </w:r>
      <w:r>
        <w:t xml:space="preserve"> </w:t>
      </w:r>
      <w:r w:rsidR="00E8339C">
        <w:t>– a mniej więcej</w:t>
      </w:r>
      <w:r w:rsidR="00ED7195">
        <w:t>,</w:t>
      </w:r>
      <w:r w:rsidR="00E8339C">
        <w:t xml:space="preserve"> kiedy mieszkańcy…</w:t>
      </w:r>
    </w:p>
    <w:p w:rsidR="00E8339C" w:rsidRDefault="00E8339C" w:rsidP="00FF4234">
      <w:pPr>
        <w:numPr>
          <w:ilvl w:val="0"/>
          <w:numId w:val="14"/>
        </w:numPr>
        <w:spacing w:before="240"/>
        <w:ind w:left="351" w:hanging="357"/>
        <w:jc w:val="both"/>
      </w:pPr>
      <w:r w:rsidRPr="00DB3E62">
        <w:rPr>
          <w:b/>
        </w:rPr>
        <w:lastRenderedPageBreak/>
        <w:t>Dyrektor Jarosław Rekowski</w:t>
      </w:r>
      <w:r w:rsidR="00ED7195">
        <w:t xml:space="preserve"> – G</w:t>
      </w:r>
      <w:r>
        <w:t>azownia te</w:t>
      </w:r>
      <w:r w:rsidR="00DB3E62">
        <w:t>ż</w:t>
      </w:r>
      <w:r>
        <w:t xml:space="preserve"> jest zainteresowana, żeby spiąć swój otok średniego ciśnienia na miasto, bo to pozwoli w sposób bardziej racjonalny kontrolować dostawy do indywidualnych</w:t>
      </w:r>
      <w:r w:rsidR="00ED7195">
        <w:t xml:space="preserve"> podmiotów. Głó</w:t>
      </w:r>
      <w:r>
        <w:t xml:space="preserve">wna nitka na pewno będzie szybko. I tu pieniądze są chyba nawet zagwarantowane na rok przyszły. Takie zapewnienia na chwilę obecną były, że są pieniądze </w:t>
      </w:r>
      <w:r w:rsidR="00ED7195">
        <w:t xml:space="preserve">przeznaczone </w:t>
      </w:r>
      <w:r>
        <w:t>na ten cel. Nie wiem czy na cały zakres, czy tylko na zakres średniego ciśnienia, z wejś</w:t>
      </w:r>
      <w:r w:rsidR="00ED7195">
        <w:t>ciem w osiedle,</w:t>
      </w:r>
      <w:r>
        <w:t xml:space="preserve"> </w:t>
      </w:r>
      <w:r w:rsidR="00ED7195">
        <w:t>a</w:t>
      </w:r>
      <w:r>
        <w:t>le na pewno jakieś prace się rozpoczną.</w:t>
      </w:r>
    </w:p>
    <w:p w:rsidR="00E8339C" w:rsidRDefault="00E8339C" w:rsidP="00FF4234">
      <w:pPr>
        <w:numPr>
          <w:ilvl w:val="0"/>
          <w:numId w:val="14"/>
        </w:numPr>
        <w:spacing w:before="240"/>
        <w:ind w:left="351" w:hanging="357"/>
        <w:jc w:val="both"/>
      </w:pPr>
      <w:r w:rsidRPr="00DB3E62">
        <w:rPr>
          <w:b/>
        </w:rPr>
        <w:t>Radna Renata Dąbrowska</w:t>
      </w:r>
      <w:r>
        <w:t xml:space="preserve"> – </w:t>
      </w:r>
      <w:r w:rsidR="00DB3E62">
        <w:t>g</w:t>
      </w:r>
      <w:r w:rsidR="00254937">
        <w:t>łó</w:t>
      </w:r>
      <w:r>
        <w:t>wna nitka, a te ulice? Kiedy mieszkańcy będą mogli sobie doprowadzać do domów</w:t>
      </w:r>
      <w:r w:rsidR="00ED7195">
        <w:t>…</w:t>
      </w:r>
    </w:p>
    <w:p w:rsidR="00A14067" w:rsidRDefault="00A14067" w:rsidP="00FF4234">
      <w:pPr>
        <w:numPr>
          <w:ilvl w:val="0"/>
          <w:numId w:val="14"/>
        </w:numPr>
        <w:spacing w:before="240"/>
        <w:ind w:left="351" w:hanging="357"/>
        <w:jc w:val="both"/>
      </w:pPr>
      <w:r w:rsidRPr="00DB3E62">
        <w:rPr>
          <w:b/>
        </w:rPr>
        <w:t>Dyrektor Jarosław Rekowski</w:t>
      </w:r>
      <w:r>
        <w:t xml:space="preserve"> – mieszkańcy n</w:t>
      </w:r>
      <w:r w:rsidR="00ED7195">
        <w:t>ie doprowadzają, to doprowadza G</w:t>
      </w:r>
      <w:r>
        <w:t>azownia. Tylko tyle, że może to zrobić tam, gdzie mieszkańcy złożyli wnioski. Zawsze tak jest, że każdy jest zobowiązany do jakiegoś wykonania w terminie usług. I przy budowie tej głównej nitki na pewno powstaną trójniki, żeby zasilić pozostałe. Natomiast</w:t>
      </w:r>
      <w:r w:rsidR="00D576E7">
        <w:t>, czy w obręb samego osiedla</w:t>
      </w:r>
      <w:r>
        <w:t xml:space="preserve"> dla abonentów indywidualnych ta dokumentacja, to powiem szczerze, </w:t>
      </w:r>
      <w:r w:rsidR="00D576E7">
        <w:t>ż</w:t>
      </w:r>
      <w:r>
        <w:t xml:space="preserve">e tego nie dopytałem. To </w:t>
      </w:r>
      <w:r w:rsidR="006936B2">
        <w:t>musiałbym zweryfikować raz jeszcze, jaki jest zakres inwestycji</w:t>
      </w:r>
    </w:p>
    <w:p w:rsidR="006936B2" w:rsidRDefault="006936B2" w:rsidP="00FF4234">
      <w:pPr>
        <w:numPr>
          <w:ilvl w:val="0"/>
          <w:numId w:val="14"/>
        </w:numPr>
        <w:spacing w:before="240"/>
        <w:ind w:left="351" w:hanging="357"/>
        <w:jc w:val="both"/>
      </w:pPr>
      <w:r w:rsidRPr="00D576E7">
        <w:rPr>
          <w:b/>
        </w:rPr>
        <w:t>Radna Renata Dąbrowska</w:t>
      </w:r>
      <w:r>
        <w:t xml:space="preserve"> – wniosków u nas było sporo złożonych…</w:t>
      </w:r>
    </w:p>
    <w:p w:rsidR="006936B2" w:rsidRDefault="006936B2" w:rsidP="00FF4234">
      <w:pPr>
        <w:numPr>
          <w:ilvl w:val="0"/>
          <w:numId w:val="14"/>
        </w:numPr>
        <w:spacing w:before="240"/>
        <w:ind w:left="351" w:hanging="357"/>
        <w:jc w:val="both"/>
      </w:pPr>
      <w:r w:rsidRPr="00D576E7">
        <w:rPr>
          <w:b/>
        </w:rPr>
        <w:t>Dyrektor Jarosław Rekowski</w:t>
      </w:r>
      <w:r>
        <w:t xml:space="preserve"> – to jest różnie. O tym bardzo dużo się mówi, że każdy by złożył, ale</w:t>
      </w:r>
      <w:r w:rsidR="00D576E7">
        <w:t>…</w:t>
      </w:r>
    </w:p>
    <w:p w:rsidR="006936B2" w:rsidRDefault="006936B2" w:rsidP="006936B2">
      <w:pPr>
        <w:spacing w:before="240"/>
        <w:ind w:left="-6"/>
        <w:jc w:val="both"/>
      </w:pPr>
      <w:r w:rsidRPr="00D576E7">
        <w:rPr>
          <w:b/>
        </w:rPr>
        <w:t>Przewodniczący Bogdan Marcinowski</w:t>
      </w:r>
      <w:r>
        <w:t xml:space="preserve"> – bardzo proszę Pan Stanisław Kowalik.</w:t>
      </w:r>
    </w:p>
    <w:p w:rsidR="006936B2" w:rsidRDefault="003E1089" w:rsidP="006936B2">
      <w:pPr>
        <w:numPr>
          <w:ilvl w:val="0"/>
          <w:numId w:val="14"/>
        </w:numPr>
        <w:spacing w:before="240"/>
        <w:ind w:left="351" w:hanging="357"/>
        <w:jc w:val="both"/>
      </w:pPr>
      <w:r w:rsidRPr="00D576E7">
        <w:rPr>
          <w:b/>
        </w:rPr>
        <w:t>Radny Stanisław Kowalik</w:t>
      </w:r>
      <w:r>
        <w:t xml:space="preserve"> – </w:t>
      </w:r>
      <w:r w:rsidR="006936B2">
        <w:t>chciałbym zadać pytanie Panu dyrektorowi, na jakim etapie</w:t>
      </w:r>
      <w:r>
        <w:t xml:space="preserve"> jest w tej chwili sprzedaż pozostałej ilości drewna w Lasku Miejskim?</w:t>
      </w:r>
    </w:p>
    <w:p w:rsidR="003E1089" w:rsidRDefault="003E1089" w:rsidP="006936B2">
      <w:pPr>
        <w:numPr>
          <w:ilvl w:val="0"/>
          <w:numId w:val="14"/>
        </w:numPr>
        <w:spacing w:before="240"/>
        <w:ind w:left="351" w:hanging="357"/>
        <w:jc w:val="both"/>
      </w:pPr>
      <w:r w:rsidRPr="00D576E7">
        <w:rPr>
          <w:b/>
        </w:rPr>
        <w:t>Dyrektor Jarosław Rekowski</w:t>
      </w:r>
      <w:r>
        <w:t xml:space="preserve"> – jest osoba zainteresowana zakupem całej reszty, która jest w Lasku Miejskim. </w:t>
      </w:r>
    </w:p>
    <w:p w:rsidR="00D576E7" w:rsidRPr="00B824C9" w:rsidRDefault="003E1089" w:rsidP="00D576E7">
      <w:pPr>
        <w:spacing w:before="240"/>
        <w:jc w:val="both"/>
      </w:pPr>
      <w:r w:rsidRPr="00D576E7">
        <w:rPr>
          <w:b/>
        </w:rPr>
        <w:t>Przewodniczący Bogdan Marcinowski</w:t>
      </w:r>
      <w:r>
        <w:t xml:space="preserve"> – czy </w:t>
      </w:r>
      <w:r w:rsidR="00D576E7">
        <w:t xml:space="preserve">w sprawach bieżących </w:t>
      </w:r>
      <w:r>
        <w:t xml:space="preserve">jeszcze jakieś pytania? </w:t>
      </w:r>
      <w:r w:rsidR="00D576E7">
        <w:t xml:space="preserve">Jeśli nie ma, zamykam posiedzenie </w:t>
      </w:r>
      <w:r w:rsidR="00813785">
        <w:t>Komisji Ochrony Środowiska.</w:t>
      </w:r>
    </w:p>
    <w:p w:rsidR="00813785" w:rsidRDefault="00D576E7" w:rsidP="00D576E7">
      <w:pPr>
        <w:spacing w:before="120"/>
      </w:pPr>
      <w:r w:rsidRPr="007502FD">
        <w:t>Na tym posiedzenie komisji zakończono.</w:t>
      </w:r>
    </w:p>
    <w:p w:rsidR="00813785" w:rsidRDefault="00813785" w:rsidP="00D576E7">
      <w:pPr>
        <w:spacing w:before="120"/>
      </w:pPr>
    </w:p>
    <w:p w:rsidR="00813785" w:rsidRDefault="00813785" w:rsidP="00D576E7">
      <w:pPr>
        <w:spacing w:before="120"/>
      </w:pPr>
    </w:p>
    <w:tbl>
      <w:tblPr>
        <w:tblW w:w="9140" w:type="dxa"/>
        <w:tblInd w:w="70" w:type="dxa"/>
        <w:tblLayout w:type="fixed"/>
        <w:tblCellMar>
          <w:left w:w="70" w:type="dxa"/>
          <w:right w:w="70" w:type="dxa"/>
        </w:tblCellMar>
        <w:tblLook w:val="0000"/>
      </w:tblPr>
      <w:tblGrid>
        <w:gridCol w:w="3046"/>
        <w:gridCol w:w="2341"/>
        <w:gridCol w:w="3753"/>
      </w:tblGrid>
      <w:tr w:rsidR="0040091C" w:rsidRPr="00B271A8" w:rsidTr="00FF4234">
        <w:tc>
          <w:tcPr>
            <w:tcW w:w="3046" w:type="dxa"/>
          </w:tcPr>
          <w:p w:rsidR="0040091C" w:rsidRPr="00B271A8" w:rsidRDefault="0040091C" w:rsidP="00813785">
            <w:pPr>
              <w:pStyle w:val="Tekstpodstawowywcity3"/>
              <w:jc w:val="center"/>
              <w:rPr>
                <w:b/>
                <w:sz w:val="24"/>
                <w:szCs w:val="24"/>
              </w:rPr>
            </w:pPr>
            <w:r w:rsidRPr="00B271A8">
              <w:rPr>
                <w:b/>
                <w:sz w:val="24"/>
                <w:szCs w:val="24"/>
              </w:rPr>
              <w:t>Protokół sporządził</w:t>
            </w:r>
            <w:r>
              <w:rPr>
                <w:b/>
                <w:sz w:val="24"/>
                <w:szCs w:val="24"/>
              </w:rPr>
              <w:t>a</w:t>
            </w:r>
          </w:p>
        </w:tc>
        <w:tc>
          <w:tcPr>
            <w:tcW w:w="2341" w:type="dxa"/>
          </w:tcPr>
          <w:p w:rsidR="0040091C" w:rsidRPr="00B271A8" w:rsidRDefault="0040091C" w:rsidP="00FF4234">
            <w:pPr>
              <w:pStyle w:val="Nagwek2"/>
              <w:ind w:left="0" w:firstLine="0"/>
              <w:jc w:val="center"/>
              <w:rPr>
                <w:b/>
                <w:szCs w:val="24"/>
              </w:rPr>
            </w:pPr>
          </w:p>
        </w:tc>
        <w:tc>
          <w:tcPr>
            <w:tcW w:w="3753" w:type="dxa"/>
          </w:tcPr>
          <w:p w:rsidR="0040091C" w:rsidRPr="00B271A8" w:rsidRDefault="0040091C" w:rsidP="00FF4234">
            <w:pPr>
              <w:pStyle w:val="Nagwek2"/>
              <w:ind w:left="0" w:firstLine="0"/>
              <w:jc w:val="center"/>
              <w:rPr>
                <w:b/>
                <w:szCs w:val="24"/>
              </w:rPr>
            </w:pPr>
            <w:r>
              <w:rPr>
                <w:b/>
                <w:szCs w:val="24"/>
              </w:rPr>
              <w:t xml:space="preserve">Przewodniczący </w:t>
            </w:r>
          </w:p>
        </w:tc>
      </w:tr>
      <w:tr w:rsidR="0040091C" w:rsidRPr="00B271A8" w:rsidTr="00FF4234">
        <w:tc>
          <w:tcPr>
            <w:tcW w:w="3046" w:type="dxa"/>
          </w:tcPr>
          <w:p w:rsidR="0040091C" w:rsidRPr="00B271A8" w:rsidRDefault="0040091C" w:rsidP="00FF4234">
            <w:pPr>
              <w:pStyle w:val="Tekstpodstawowywcity3"/>
              <w:spacing w:before="0"/>
              <w:jc w:val="center"/>
              <w:rPr>
                <w:b/>
                <w:sz w:val="24"/>
                <w:szCs w:val="24"/>
              </w:rPr>
            </w:pPr>
          </w:p>
        </w:tc>
        <w:tc>
          <w:tcPr>
            <w:tcW w:w="2341" w:type="dxa"/>
          </w:tcPr>
          <w:p w:rsidR="0040091C" w:rsidRPr="00B271A8" w:rsidRDefault="0040091C" w:rsidP="00FF4234">
            <w:pPr>
              <w:pStyle w:val="Nagwek2"/>
              <w:ind w:left="0" w:firstLine="0"/>
              <w:jc w:val="center"/>
              <w:rPr>
                <w:b/>
                <w:szCs w:val="24"/>
              </w:rPr>
            </w:pPr>
          </w:p>
        </w:tc>
        <w:tc>
          <w:tcPr>
            <w:tcW w:w="3753" w:type="dxa"/>
          </w:tcPr>
          <w:p w:rsidR="0040091C" w:rsidRPr="00B271A8" w:rsidRDefault="0040091C" w:rsidP="00FF4234">
            <w:pPr>
              <w:pStyle w:val="Nagwek2"/>
              <w:ind w:left="0" w:firstLine="0"/>
              <w:jc w:val="center"/>
              <w:rPr>
                <w:b/>
                <w:szCs w:val="24"/>
              </w:rPr>
            </w:pPr>
            <w:r>
              <w:rPr>
                <w:b/>
                <w:szCs w:val="24"/>
              </w:rPr>
              <w:t>Komisji Ochrony Środowiska</w:t>
            </w:r>
          </w:p>
        </w:tc>
      </w:tr>
      <w:tr w:rsidR="0040091C" w:rsidRPr="00B271A8" w:rsidTr="00FF4234">
        <w:tc>
          <w:tcPr>
            <w:tcW w:w="3046" w:type="dxa"/>
          </w:tcPr>
          <w:p w:rsidR="0040091C" w:rsidRPr="00B271A8" w:rsidRDefault="0040091C" w:rsidP="00FF4234">
            <w:pPr>
              <w:pStyle w:val="Tekstpodstawowywcity3"/>
              <w:spacing w:before="0"/>
              <w:jc w:val="center"/>
              <w:rPr>
                <w:b/>
                <w:sz w:val="24"/>
                <w:szCs w:val="24"/>
              </w:rPr>
            </w:pPr>
          </w:p>
        </w:tc>
        <w:tc>
          <w:tcPr>
            <w:tcW w:w="2341" w:type="dxa"/>
          </w:tcPr>
          <w:p w:rsidR="0040091C" w:rsidRPr="00B271A8" w:rsidRDefault="0040091C" w:rsidP="00FF4234">
            <w:pPr>
              <w:pStyle w:val="Nagwek2"/>
              <w:ind w:left="0" w:firstLine="0"/>
              <w:jc w:val="center"/>
              <w:rPr>
                <w:b/>
                <w:szCs w:val="24"/>
              </w:rPr>
            </w:pPr>
          </w:p>
        </w:tc>
        <w:tc>
          <w:tcPr>
            <w:tcW w:w="3753" w:type="dxa"/>
          </w:tcPr>
          <w:p w:rsidR="0040091C" w:rsidRPr="00B271A8" w:rsidRDefault="0040091C" w:rsidP="00FF4234">
            <w:pPr>
              <w:pStyle w:val="Nagwek2"/>
              <w:ind w:left="0" w:firstLine="0"/>
              <w:jc w:val="center"/>
              <w:rPr>
                <w:b/>
                <w:szCs w:val="24"/>
              </w:rPr>
            </w:pPr>
          </w:p>
        </w:tc>
      </w:tr>
      <w:tr w:rsidR="0040091C" w:rsidRPr="00B271A8" w:rsidTr="00FF4234">
        <w:tc>
          <w:tcPr>
            <w:tcW w:w="3046" w:type="dxa"/>
          </w:tcPr>
          <w:p w:rsidR="0040091C" w:rsidRPr="00B271A8" w:rsidRDefault="0040091C" w:rsidP="00FF4234">
            <w:pPr>
              <w:pStyle w:val="Tekstpodstawowywcity3"/>
              <w:spacing w:before="0"/>
              <w:jc w:val="center"/>
              <w:rPr>
                <w:b/>
                <w:i/>
                <w:sz w:val="24"/>
                <w:szCs w:val="24"/>
              </w:rPr>
            </w:pPr>
            <w:r>
              <w:rPr>
                <w:b/>
                <w:i/>
                <w:sz w:val="24"/>
                <w:szCs w:val="24"/>
              </w:rPr>
              <w:t xml:space="preserve">Sylwia Szewe </w:t>
            </w:r>
          </w:p>
        </w:tc>
        <w:tc>
          <w:tcPr>
            <w:tcW w:w="2341" w:type="dxa"/>
          </w:tcPr>
          <w:p w:rsidR="0040091C" w:rsidRPr="00B271A8" w:rsidRDefault="0040091C" w:rsidP="00FF4234">
            <w:pPr>
              <w:pStyle w:val="Nagwek2"/>
              <w:ind w:left="0" w:firstLine="0"/>
              <w:jc w:val="center"/>
              <w:rPr>
                <w:b/>
                <w:i/>
                <w:szCs w:val="24"/>
              </w:rPr>
            </w:pPr>
          </w:p>
        </w:tc>
        <w:tc>
          <w:tcPr>
            <w:tcW w:w="3753" w:type="dxa"/>
          </w:tcPr>
          <w:p w:rsidR="0040091C" w:rsidRPr="00B271A8" w:rsidRDefault="0040091C" w:rsidP="00FF4234">
            <w:pPr>
              <w:pStyle w:val="Nagwek2"/>
              <w:ind w:left="0" w:firstLine="0"/>
              <w:jc w:val="center"/>
              <w:rPr>
                <w:b/>
                <w:i/>
                <w:szCs w:val="24"/>
              </w:rPr>
            </w:pPr>
          </w:p>
        </w:tc>
      </w:tr>
      <w:tr w:rsidR="0040091C" w:rsidRPr="00B271A8" w:rsidTr="00FF4234">
        <w:tc>
          <w:tcPr>
            <w:tcW w:w="3046" w:type="dxa"/>
          </w:tcPr>
          <w:p w:rsidR="0040091C" w:rsidRPr="00B271A8" w:rsidRDefault="0040091C" w:rsidP="00FF4234">
            <w:pPr>
              <w:pStyle w:val="Tekstpodstawowywcity3"/>
              <w:spacing w:before="0"/>
              <w:jc w:val="center"/>
              <w:rPr>
                <w:b/>
                <w:i/>
                <w:sz w:val="24"/>
                <w:szCs w:val="24"/>
              </w:rPr>
            </w:pPr>
          </w:p>
        </w:tc>
        <w:tc>
          <w:tcPr>
            <w:tcW w:w="2341" w:type="dxa"/>
          </w:tcPr>
          <w:p w:rsidR="0040091C" w:rsidRPr="00B271A8" w:rsidRDefault="0040091C" w:rsidP="00FF4234">
            <w:pPr>
              <w:pStyle w:val="Nagwek2"/>
              <w:ind w:left="0" w:firstLine="0"/>
              <w:jc w:val="center"/>
              <w:rPr>
                <w:b/>
                <w:i/>
                <w:szCs w:val="24"/>
              </w:rPr>
            </w:pPr>
          </w:p>
        </w:tc>
        <w:tc>
          <w:tcPr>
            <w:tcW w:w="3753" w:type="dxa"/>
          </w:tcPr>
          <w:p w:rsidR="0040091C" w:rsidRPr="00B271A8" w:rsidRDefault="0040091C" w:rsidP="00FF4234">
            <w:pPr>
              <w:pStyle w:val="Nagwek2"/>
              <w:ind w:left="0" w:firstLine="0"/>
              <w:jc w:val="center"/>
              <w:rPr>
                <w:b/>
                <w:i/>
                <w:szCs w:val="24"/>
              </w:rPr>
            </w:pPr>
            <w:r>
              <w:rPr>
                <w:b/>
                <w:i/>
                <w:szCs w:val="24"/>
              </w:rPr>
              <w:t>Bogdan Marcinowski</w:t>
            </w:r>
          </w:p>
        </w:tc>
      </w:tr>
    </w:tbl>
    <w:p w:rsidR="0040091C" w:rsidRDefault="0040091C" w:rsidP="0040091C">
      <w:pPr>
        <w:jc w:val="both"/>
      </w:pPr>
    </w:p>
    <w:p w:rsidR="0040091C" w:rsidRDefault="0040091C" w:rsidP="0040091C">
      <w:pPr>
        <w:jc w:val="both"/>
      </w:pPr>
    </w:p>
    <w:p w:rsidR="0040091C" w:rsidRPr="00B277A6" w:rsidRDefault="0040091C" w:rsidP="0040091C"/>
    <w:p w:rsidR="0040091C" w:rsidRDefault="0040091C" w:rsidP="0040091C"/>
    <w:p w:rsidR="00876444" w:rsidRDefault="00876444"/>
    <w:sectPr w:rsidR="00876444" w:rsidSect="00813785">
      <w:headerReference w:type="default" r:id="rId8"/>
      <w:pgSz w:w="11906" w:h="16838"/>
      <w:pgMar w:top="1134" w:right="1134"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A4C" w:rsidRDefault="00AC7A4C" w:rsidP="00C9145F">
      <w:r>
        <w:separator/>
      </w:r>
    </w:p>
  </w:endnote>
  <w:endnote w:type="continuationSeparator" w:id="0">
    <w:p w:rsidR="00AC7A4C" w:rsidRDefault="00AC7A4C" w:rsidP="00C91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A4C" w:rsidRDefault="00AC7A4C" w:rsidP="00C9145F">
      <w:r>
        <w:separator/>
      </w:r>
    </w:p>
  </w:footnote>
  <w:footnote w:type="continuationSeparator" w:id="0">
    <w:p w:rsidR="00AC7A4C" w:rsidRDefault="00AC7A4C" w:rsidP="00C91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34" w:rsidRPr="00F016B5" w:rsidRDefault="00612CB8">
    <w:pPr>
      <w:pStyle w:val="Nagwek"/>
      <w:jc w:val="center"/>
      <w:rPr>
        <w:sz w:val="20"/>
        <w:szCs w:val="20"/>
      </w:rPr>
    </w:pPr>
    <w:r w:rsidRPr="00F016B5">
      <w:rPr>
        <w:sz w:val="20"/>
        <w:szCs w:val="20"/>
      </w:rPr>
      <w:fldChar w:fldCharType="begin"/>
    </w:r>
    <w:r w:rsidR="00FF4234" w:rsidRPr="00F016B5">
      <w:rPr>
        <w:sz w:val="20"/>
        <w:szCs w:val="20"/>
      </w:rPr>
      <w:instrText xml:space="preserve"> PAGE   \* MERGEFORMAT </w:instrText>
    </w:r>
    <w:r w:rsidRPr="00F016B5">
      <w:rPr>
        <w:sz w:val="20"/>
        <w:szCs w:val="20"/>
      </w:rPr>
      <w:fldChar w:fldCharType="separate"/>
    </w:r>
    <w:r w:rsidR="00B46367">
      <w:rPr>
        <w:noProof/>
        <w:sz w:val="20"/>
        <w:szCs w:val="20"/>
      </w:rPr>
      <w:t>7</w:t>
    </w:r>
    <w:r w:rsidRPr="00F016B5">
      <w:rPr>
        <w:sz w:val="20"/>
        <w:szCs w:val="20"/>
      </w:rPr>
      <w:fldChar w:fldCharType="end"/>
    </w:r>
  </w:p>
  <w:p w:rsidR="00FF4234" w:rsidRPr="00F016B5" w:rsidRDefault="00FF4234">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A8A"/>
    <w:multiLevelType w:val="hybridMultilevel"/>
    <w:tmpl w:val="3D7AF7A2"/>
    <w:lvl w:ilvl="0" w:tplc="7AD0ED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BC4ADB"/>
    <w:multiLevelType w:val="hybridMultilevel"/>
    <w:tmpl w:val="497EBD9C"/>
    <w:lvl w:ilvl="0" w:tplc="0212DACC">
      <w:start w:val="5"/>
      <w:numFmt w:val="bullet"/>
      <w:lvlText w:val=""/>
      <w:lvlJc w:val="left"/>
      <w:pPr>
        <w:ind w:left="360" w:hanging="360"/>
      </w:pPr>
      <w:rPr>
        <w:rFonts w:ascii="Symbol" w:hAnsi="Symbol"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1FC2601"/>
    <w:multiLevelType w:val="hybridMultilevel"/>
    <w:tmpl w:val="0D3AC500"/>
    <w:lvl w:ilvl="0" w:tplc="04150011">
      <w:start w:val="1"/>
      <w:numFmt w:val="decimal"/>
      <w:lvlText w:val="%1)"/>
      <w:lvlJc w:val="left"/>
      <w:pPr>
        <w:ind w:left="729" w:hanging="360"/>
      </w:pPr>
      <w:rPr>
        <w:rFonts w:hint="default"/>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3">
    <w:nsid w:val="17AE28F5"/>
    <w:multiLevelType w:val="hybridMultilevel"/>
    <w:tmpl w:val="5DBAFD70"/>
    <w:lvl w:ilvl="0" w:tplc="42B44432">
      <w:start w:val="1"/>
      <w:numFmt w:val="decimal"/>
      <w:lvlText w:val="%1)"/>
      <w:lvlJc w:val="left"/>
      <w:pPr>
        <w:ind w:left="4046"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5">
    <w:nsid w:val="2C0B5B7B"/>
    <w:multiLevelType w:val="hybridMultilevel"/>
    <w:tmpl w:val="AA727BC2"/>
    <w:lvl w:ilvl="0" w:tplc="8CBA40A4">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446F11A8"/>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4CA4B2E"/>
    <w:multiLevelType w:val="hybridMultilevel"/>
    <w:tmpl w:val="F0AA6BBC"/>
    <w:lvl w:ilvl="0" w:tplc="0212DACC">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5C450943"/>
    <w:multiLevelType w:val="hybridMultilevel"/>
    <w:tmpl w:val="FD72A60E"/>
    <w:lvl w:ilvl="0" w:tplc="8A207448">
      <w:start w:val="1"/>
      <w:numFmt w:val="bullet"/>
      <w:lvlText w:val="–"/>
      <w:lvlJc w:val="left"/>
      <w:pPr>
        <w:ind w:left="36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60D5182A"/>
    <w:multiLevelType w:val="hybridMultilevel"/>
    <w:tmpl w:val="8A1CD6C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1A00F1C"/>
    <w:multiLevelType w:val="hybridMultilevel"/>
    <w:tmpl w:val="942614E6"/>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79725343"/>
    <w:multiLevelType w:val="hybridMultilevel"/>
    <w:tmpl w:val="A0C29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0"/>
  </w:num>
  <w:num w:numId="6">
    <w:abstractNumId w:val="12"/>
  </w:num>
  <w:num w:numId="7">
    <w:abstractNumId w:val="9"/>
  </w:num>
  <w:num w:numId="8">
    <w:abstractNumId w:val="4"/>
  </w:num>
  <w:num w:numId="9">
    <w:abstractNumId w:val="1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footnotePr>
    <w:footnote w:id="-1"/>
    <w:footnote w:id="0"/>
  </w:footnotePr>
  <w:endnotePr>
    <w:endnote w:id="-1"/>
    <w:endnote w:id="0"/>
  </w:endnotePr>
  <w:compat/>
  <w:rsids>
    <w:rsidRoot w:val="0040091C"/>
    <w:rsid w:val="00000952"/>
    <w:rsid w:val="00004CC2"/>
    <w:rsid w:val="000341DE"/>
    <w:rsid w:val="00062004"/>
    <w:rsid w:val="00072D4B"/>
    <w:rsid w:val="00073E61"/>
    <w:rsid w:val="000A7F7F"/>
    <w:rsid w:val="000C2ABC"/>
    <w:rsid w:val="000C777F"/>
    <w:rsid w:val="000D1570"/>
    <w:rsid w:val="00125D3F"/>
    <w:rsid w:val="00180FCF"/>
    <w:rsid w:val="001A1042"/>
    <w:rsid w:val="001B4DF0"/>
    <w:rsid w:val="002035BF"/>
    <w:rsid w:val="00254937"/>
    <w:rsid w:val="002662A3"/>
    <w:rsid w:val="002733D9"/>
    <w:rsid w:val="00294226"/>
    <w:rsid w:val="00323B2D"/>
    <w:rsid w:val="003268C8"/>
    <w:rsid w:val="003B14A8"/>
    <w:rsid w:val="003C0441"/>
    <w:rsid w:val="003E1089"/>
    <w:rsid w:val="003F1A2E"/>
    <w:rsid w:val="003F3F95"/>
    <w:rsid w:val="0040091C"/>
    <w:rsid w:val="00402578"/>
    <w:rsid w:val="0040571B"/>
    <w:rsid w:val="00441DF2"/>
    <w:rsid w:val="004446FD"/>
    <w:rsid w:val="00464265"/>
    <w:rsid w:val="004F3C9A"/>
    <w:rsid w:val="00507A01"/>
    <w:rsid w:val="00581D7C"/>
    <w:rsid w:val="005E5064"/>
    <w:rsid w:val="00612CB8"/>
    <w:rsid w:val="006150FB"/>
    <w:rsid w:val="006936B2"/>
    <w:rsid w:val="006960E1"/>
    <w:rsid w:val="006F2B63"/>
    <w:rsid w:val="007100E3"/>
    <w:rsid w:val="00715E96"/>
    <w:rsid w:val="00724E06"/>
    <w:rsid w:val="007322FA"/>
    <w:rsid w:val="00761EC5"/>
    <w:rsid w:val="0079332A"/>
    <w:rsid w:val="00793D1F"/>
    <w:rsid w:val="007A440E"/>
    <w:rsid w:val="008106B6"/>
    <w:rsid w:val="00813785"/>
    <w:rsid w:val="00867872"/>
    <w:rsid w:val="00876444"/>
    <w:rsid w:val="00905CF1"/>
    <w:rsid w:val="00920ACA"/>
    <w:rsid w:val="00922226"/>
    <w:rsid w:val="00937CAB"/>
    <w:rsid w:val="0095388B"/>
    <w:rsid w:val="00A14067"/>
    <w:rsid w:val="00A567C5"/>
    <w:rsid w:val="00A65A70"/>
    <w:rsid w:val="00A76416"/>
    <w:rsid w:val="00A822EE"/>
    <w:rsid w:val="00AA30E5"/>
    <w:rsid w:val="00AC7A4C"/>
    <w:rsid w:val="00AF176A"/>
    <w:rsid w:val="00B2719E"/>
    <w:rsid w:val="00B4199C"/>
    <w:rsid w:val="00B46367"/>
    <w:rsid w:val="00B64D2C"/>
    <w:rsid w:val="00B807AB"/>
    <w:rsid w:val="00BA1453"/>
    <w:rsid w:val="00BB0F62"/>
    <w:rsid w:val="00BB54B1"/>
    <w:rsid w:val="00C77C6F"/>
    <w:rsid w:val="00C9145F"/>
    <w:rsid w:val="00CC7106"/>
    <w:rsid w:val="00CD492B"/>
    <w:rsid w:val="00CE6073"/>
    <w:rsid w:val="00D24CD2"/>
    <w:rsid w:val="00D3553F"/>
    <w:rsid w:val="00D576E7"/>
    <w:rsid w:val="00D81B8C"/>
    <w:rsid w:val="00DB1A3E"/>
    <w:rsid w:val="00DB3E62"/>
    <w:rsid w:val="00DD7FCF"/>
    <w:rsid w:val="00E34041"/>
    <w:rsid w:val="00E36D0A"/>
    <w:rsid w:val="00E60469"/>
    <w:rsid w:val="00E8339C"/>
    <w:rsid w:val="00ED7195"/>
    <w:rsid w:val="00F717FA"/>
    <w:rsid w:val="00FA2EBB"/>
    <w:rsid w:val="00FA50D1"/>
    <w:rsid w:val="00FA79EB"/>
    <w:rsid w:val="00FB7FF8"/>
    <w:rsid w:val="00FC1DA3"/>
    <w:rsid w:val="00FC5486"/>
    <w:rsid w:val="00FF42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91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0091C"/>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0091C"/>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40091C"/>
    <w:pPr>
      <w:tabs>
        <w:tab w:val="center" w:pos="4536"/>
        <w:tab w:val="right" w:pos="9072"/>
      </w:tabs>
    </w:pPr>
  </w:style>
  <w:style w:type="character" w:customStyle="1" w:styleId="NagwekZnak">
    <w:name w:val="Nagłówek Znak"/>
    <w:basedOn w:val="Domylnaczcionkaakapitu"/>
    <w:link w:val="Nagwek"/>
    <w:uiPriority w:val="99"/>
    <w:rsid w:val="0040091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0091C"/>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40091C"/>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40091C"/>
    <w:pPr>
      <w:ind w:left="720"/>
      <w:contextualSpacing/>
    </w:pPr>
  </w:style>
  <w:style w:type="character" w:styleId="Pogrubienie">
    <w:name w:val="Strong"/>
    <w:uiPriority w:val="22"/>
    <w:qFormat/>
    <w:rsid w:val="0040091C"/>
    <w:rPr>
      <w:b/>
      <w:bCs/>
    </w:rPr>
  </w:style>
  <w:style w:type="paragraph" w:styleId="Tekstprzypisukocowego">
    <w:name w:val="endnote text"/>
    <w:basedOn w:val="Normalny"/>
    <w:link w:val="TekstprzypisukocowegoZnak"/>
    <w:uiPriority w:val="99"/>
    <w:semiHidden/>
    <w:unhideWhenUsed/>
    <w:rsid w:val="0040091C"/>
    <w:rPr>
      <w:sz w:val="20"/>
      <w:szCs w:val="20"/>
    </w:rPr>
  </w:style>
  <w:style w:type="character" w:customStyle="1" w:styleId="TekstprzypisukocowegoZnak">
    <w:name w:val="Tekst przypisu końcowego Znak"/>
    <w:basedOn w:val="Domylnaczcionkaakapitu"/>
    <w:link w:val="Tekstprzypisukocowego"/>
    <w:uiPriority w:val="99"/>
    <w:semiHidden/>
    <w:rsid w:val="0040091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0091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F97AD-3F05-4EC7-91F0-51DD7447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7</Pages>
  <Words>3357</Words>
  <Characters>20142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16</cp:revision>
  <cp:lastPrinted>2019-11-14T13:49:00Z</cp:lastPrinted>
  <dcterms:created xsi:type="dcterms:W3CDTF">2019-11-13T11:16:00Z</dcterms:created>
  <dcterms:modified xsi:type="dcterms:W3CDTF">2019-11-18T12:36:00Z</dcterms:modified>
</cp:coreProperties>
</file>