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B2" w:rsidRDefault="00074DB2" w:rsidP="00074DB2">
      <w:pPr>
        <w:rPr>
          <w:sz w:val="24"/>
          <w:szCs w:val="24"/>
        </w:rPr>
      </w:pPr>
      <w:r>
        <w:rPr>
          <w:sz w:val="24"/>
          <w:szCs w:val="24"/>
        </w:rPr>
        <w:t>BR.0012.5.1</w:t>
      </w:r>
      <w:r w:rsidR="0055771E">
        <w:rPr>
          <w:sz w:val="24"/>
          <w:szCs w:val="24"/>
        </w:rPr>
        <w:t>2</w:t>
      </w:r>
      <w:r>
        <w:rPr>
          <w:sz w:val="24"/>
          <w:szCs w:val="24"/>
        </w:rPr>
        <w:t>.2019</w:t>
      </w:r>
    </w:p>
    <w:p w:rsidR="00074DB2" w:rsidRDefault="00074DB2" w:rsidP="00074DB2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nr 1</w:t>
      </w:r>
      <w:r w:rsidR="0055771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/19</w:t>
      </w:r>
    </w:p>
    <w:p w:rsidR="00074DB2" w:rsidRDefault="00074DB2" w:rsidP="00074DB2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posiedzenia Rady Samorządów Osiedlowych, </w:t>
      </w:r>
      <w:r>
        <w:rPr>
          <w:b/>
          <w:sz w:val="24"/>
          <w:szCs w:val="24"/>
        </w:rPr>
        <w:br/>
        <w:t xml:space="preserve">odbytego w dniu </w:t>
      </w:r>
      <w:r w:rsidR="0055771E">
        <w:rPr>
          <w:b/>
          <w:sz w:val="24"/>
          <w:szCs w:val="24"/>
        </w:rPr>
        <w:t>06 grudnia</w:t>
      </w:r>
      <w:r>
        <w:rPr>
          <w:b/>
          <w:sz w:val="24"/>
          <w:szCs w:val="24"/>
        </w:rPr>
        <w:t xml:space="preserve"> 2019 r. w godz. 11</w:t>
      </w:r>
      <w:r w:rsidR="0055771E">
        <w:rPr>
          <w:b/>
          <w:sz w:val="24"/>
          <w:szCs w:val="24"/>
          <w:vertAlign w:val="superscript"/>
        </w:rPr>
        <w:t>1</w:t>
      </w:r>
      <w:r>
        <w:rPr>
          <w:b/>
          <w:sz w:val="24"/>
          <w:szCs w:val="24"/>
          <w:vertAlign w:val="superscript"/>
        </w:rPr>
        <w:t>0</w:t>
      </w:r>
      <w:r>
        <w:rPr>
          <w:b/>
          <w:sz w:val="24"/>
          <w:szCs w:val="24"/>
        </w:rPr>
        <w:t xml:space="preserve"> – </w:t>
      </w:r>
      <w:r w:rsidRPr="00F811B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DA7B04"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  <w:vertAlign w:val="superscript"/>
        </w:rPr>
        <w:t>5</w:t>
      </w:r>
    </w:p>
    <w:p w:rsidR="00074DB2" w:rsidRDefault="00074DB2" w:rsidP="00074DB2">
      <w:pPr>
        <w:spacing w:before="2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Obecni na posiedzeniu:</w:t>
      </w:r>
    </w:p>
    <w:p w:rsidR="00074DB2" w:rsidRDefault="00074DB2" w:rsidP="00074DB2">
      <w:pPr>
        <w:numPr>
          <w:ilvl w:val="0"/>
          <w:numId w:val="1"/>
        </w:numPr>
        <w:spacing w:before="120"/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Członkowie Rady:</w:t>
      </w:r>
    </w:p>
    <w:p w:rsidR="0055771E" w:rsidRDefault="0055771E" w:rsidP="00074DB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Jordan </w:t>
      </w:r>
      <w:proofErr w:type="spellStart"/>
      <w:r>
        <w:rPr>
          <w:sz w:val="24"/>
          <w:szCs w:val="24"/>
        </w:rPr>
        <w:t>Rolbiecki</w:t>
      </w:r>
      <w:proofErr w:type="spellEnd"/>
    </w:p>
    <w:p w:rsidR="0055771E" w:rsidRDefault="0055771E" w:rsidP="00074DB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Agnieszka Lewińska</w:t>
      </w:r>
    </w:p>
    <w:p w:rsidR="00074DB2" w:rsidRDefault="00074DB2" w:rsidP="00074DB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Albin Orlikowski</w:t>
      </w:r>
    </w:p>
    <w:p w:rsidR="0055771E" w:rsidRDefault="0055771E" w:rsidP="00074DB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Kornelia Żywicka</w:t>
      </w:r>
    </w:p>
    <w:p w:rsidR="0055771E" w:rsidRDefault="0055771E" w:rsidP="0055771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Bogdan </w:t>
      </w:r>
      <w:proofErr w:type="spellStart"/>
      <w:r>
        <w:rPr>
          <w:sz w:val="24"/>
          <w:szCs w:val="24"/>
        </w:rPr>
        <w:t>Tyloch</w:t>
      </w:r>
      <w:proofErr w:type="spellEnd"/>
    </w:p>
    <w:p w:rsidR="0055771E" w:rsidRDefault="0055771E" w:rsidP="0055771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Piotr Stanisławski </w:t>
      </w:r>
    </w:p>
    <w:p w:rsidR="0055771E" w:rsidRDefault="0055771E" w:rsidP="0055771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Czesław </w:t>
      </w:r>
      <w:proofErr w:type="spellStart"/>
      <w:r>
        <w:rPr>
          <w:sz w:val="24"/>
          <w:szCs w:val="24"/>
        </w:rPr>
        <w:t>Wodzikowski</w:t>
      </w:r>
      <w:proofErr w:type="spellEnd"/>
    </w:p>
    <w:p w:rsidR="0055771E" w:rsidRDefault="0055771E" w:rsidP="0055771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Jerzy Świerczewski </w:t>
      </w:r>
    </w:p>
    <w:p w:rsidR="0055771E" w:rsidRDefault="0055771E" w:rsidP="0055771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Andrzej Gąsiorowski</w:t>
      </w:r>
    </w:p>
    <w:p w:rsidR="00074DB2" w:rsidRDefault="00074DB2" w:rsidP="00074DB2">
      <w:pPr>
        <w:spacing w:before="240"/>
        <w:ind w:firstLine="357"/>
        <w:rPr>
          <w:b/>
          <w:sz w:val="24"/>
          <w:szCs w:val="24"/>
        </w:rPr>
      </w:pPr>
      <w:r>
        <w:rPr>
          <w:b/>
          <w:sz w:val="24"/>
          <w:szCs w:val="24"/>
        </w:rPr>
        <w:t>Członkowie Rady nieobecni:</w:t>
      </w:r>
    </w:p>
    <w:p w:rsidR="00074DB2" w:rsidRPr="0055771E" w:rsidRDefault="0055771E" w:rsidP="0055771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Michał Gruchała –</w:t>
      </w:r>
      <w:r w:rsidR="00074DB2" w:rsidRPr="0055771E">
        <w:rPr>
          <w:sz w:val="24"/>
          <w:szCs w:val="24"/>
        </w:rPr>
        <w:t xml:space="preserve"> usprawiedliwion</w:t>
      </w:r>
      <w:r w:rsidR="00801F00">
        <w:rPr>
          <w:sz w:val="24"/>
          <w:szCs w:val="24"/>
        </w:rPr>
        <w:t>y</w:t>
      </w:r>
    </w:p>
    <w:p w:rsidR="00074DB2" w:rsidRDefault="00074DB2" w:rsidP="00074DB2">
      <w:pPr>
        <w:numPr>
          <w:ilvl w:val="0"/>
          <w:numId w:val="1"/>
        </w:numPr>
        <w:spacing w:before="240"/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spoza Rady:</w:t>
      </w:r>
    </w:p>
    <w:p w:rsidR="00074DB2" w:rsidRDefault="00074DB2" w:rsidP="00074DB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Renata Dąbrowska</w:t>
      </w:r>
      <w:r>
        <w:rPr>
          <w:sz w:val="24"/>
          <w:szCs w:val="24"/>
        </w:rPr>
        <w:tab/>
      </w:r>
      <w:r w:rsidRPr="008910B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Zastępca </w:t>
      </w:r>
      <w:r w:rsidRPr="008910BF">
        <w:rPr>
          <w:sz w:val="24"/>
          <w:szCs w:val="24"/>
        </w:rPr>
        <w:t>Przewodnicząc</w:t>
      </w:r>
      <w:r>
        <w:rPr>
          <w:sz w:val="24"/>
          <w:szCs w:val="24"/>
        </w:rPr>
        <w:t>ego</w:t>
      </w:r>
      <w:r w:rsidRPr="008910BF">
        <w:rPr>
          <w:sz w:val="24"/>
          <w:szCs w:val="24"/>
        </w:rPr>
        <w:t xml:space="preserve"> Rady Miejskiej w Chojnicach</w:t>
      </w:r>
    </w:p>
    <w:p w:rsidR="00074DB2" w:rsidRDefault="0055771E" w:rsidP="00074DB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Adam Kopczyński</w:t>
      </w:r>
      <w:r>
        <w:rPr>
          <w:sz w:val="24"/>
          <w:szCs w:val="24"/>
        </w:rPr>
        <w:tab/>
        <w:t>- Zastępca Burmistrza Miasta Chojnice</w:t>
      </w:r>
    </w:p>
    <w:p w:rsidR="00AC5897" w:rsidRDefault="00AC5897" w:rsidP="00074DB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Arkadiusz </w:t>
      </w:r>
      <w:proofErr w:type="spellStart"/>
      <w:r>
        <w:rPr>
          <w:sz w:val="24"/>
          <w:szCs w:val="24"/>
        </w:rPr>
        <w:t>Megger</w:t>
      </w:r>
      <w:proofErr w:type="spellEnd"/>
      <w:r>
        <w:rPr>
          <w:sz w:val="24"/>
          <w:szCs w:val="24"/>
        </w:rPr>
        <w:tab/>
        <w:t>- Komendant Straży Miejskiej w Chojnicach</w:t>
      </w:r>
    </w:p>
    <w:p w:rsidR="00074DB2" w:rsidRPr="0055771E" w:rsidRDefault="00074DB2" w:rsidP="0055771E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55771E">
        <w:rPr>
          <w:sz w:val="24"/>
          <w:szCs w:val="24"/>
        </w:rPr>
        <w:t xml:space="preserve">Jarosław Rekowski </w:t>
      </w:r>
      <w:r w:rsidRPr="0055771E">
        <w:rPr>
          <w:sz w:val="24"/>
          <w:szCs w:val="24"/>
        </w:rPr>
        <w:tab/>
        <w:t xml:space="preserve">- dyrektor Wydziału Gospodarki Komunalnej i Ochrony </w:t>
      </w:r>
    </w:p>
    <w:p w:rsidR="00074DB2" w:rsidRDefault="00074DB2" w:rsidP="00074DB2">
      <w:pPr>
        <w:ind w:left="2977"/>
        <w:rPr>
          <w:sz w:val="24"/>
          <w:szCs w:val="24"/>
        </w:rPr>
      </w:pPr>
      <w:r w:rsidRPr="002C690F">
        <w:rPr>
          <w:sz w:val="24"/>
          <w:szCs w:val="24"/>
        </w:rPr>
        <w:t>Środowiska</w:t>
      </w:r>
    </w:p>
    <w:p w:rsidR="0055771E" w:rsidRDefault="0055771E" w:rsidP="00074DB2">
      <w:pPr>
        <w:ind w:left="2977"/>
        <w:rPr>
          <w:sz w:val="24"/>
          <w:szCs w:val="24"/>
        </w:rPr>
      </w:pPr>
    </w:p>
    <w:p w:rsidR="00801F00" w:rsidRDefault="00074DB2" w:rsidP="00801F0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Posiedzenie otworzyła Pani Renata Dąbrowska – Zastępca Przewodniczącego Rady Miejskiej </w:t>
      </w:r>
      <w:r>
        <w:rPr>
          <w:sz w:val="24"/>
          <w:szCs w:val="24"/>
        </w:rPr>
        <w:br/>
        <w:t xml:space="preserve">w Chojnicach, stwierdziła quorum, powitała zebranych członków Rady oraz gości. </w:t>
      </w:r>
      <w:r w:rsidR="00801F00">
        <w:rPr>
          <w:sz w:val="24"/>
          <w:szCs w:val="24"/>
        </w:rPr>
        <w:t>Przedstawiła następujący porządek posiedzenia:</w:t>
      </w:r>
    </w:p>
    <w:p w:rsidR="00801F00" w:rsidRDefault="00801F00" w:rsidP="00801F0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Analiza i opiniowanie materiału sesyjnego, </w:t>
      </w:r>
    </w:p>
    <w:p w:rsidR="00801F00" w:rsidRDefault="00801F00" w:rsidP="00801F0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Rozpatrywanie spraw bieżących, </w:t>
      </w:r>
    </w:p>
    <w:p w:rsidR="00246CCF" w:rsidRDefault="00801F00" w:rsidP="00801F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który Rada Samorządów Osiedlowych </w:t>
      </w:r>
      <w:r w:rsidRPr="00246CCF">
        <w:rPr>
          <w:sz w:val="24"/>
          <w:szCs w:val="24"/>
        </w:rPr>
        <w:t>przyjęła</w:t>
      </w:r>
      <w:r>
        <w:rPr>
          <w:sz w:val="24"/>
          <w:szCs w:val="24"/>
        </w:rPr>
        <w:t xml:space="preserve"> </w:t>
      </w:r>
      <w:r w:rsidRPr="00246CCF">
        <w:rPr>
          <w:sz w:val="24"/>
          <w:szCs w:val="24"/>
        </w:rPr>
        <w:t>jednogłośnie</w:t>
      </w:r>
      <w:r>
        <w:rPr>
          <w:sz w:val="24"/>
          <w:szCs w:val="24"/>
        </w:rPr>
        <w:t xml:space="preserve"> 9</w:t>
      </w:r>
      <w:r w:rsidRPr="00271FB3">
        <w:t xml:space="preserve"> </w:t>
      </w:r>
      <w:r>
        <w:rPr>
          <w:sz w:val="24"/>
          <w:szCs w:val="24"/>
        </w:rPr>
        <w:t>głosami „za”.</w:t>
      </w:r>
    </w:p>
    <w:p w:rsidR="005A0D42" w:rsidRDefault="005A0D42" w:rsidP="00246CCF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Zastępca Przewodniczącego RM Renata Dąbrowska</w:t>
      </w:r>
      <w:r>
        <w:rPr>
          <w:sz w:val="24"/>
          <w:szCs w:val="24"/>
        </w:rPr>
        <w:t xml:space="preserve"> – chciałabym powitać nowego Przewodniczącego Osiedla Nr 1 – Pana </w:t>
      </w:r>
      <w:proofErr w:type="spellStart"/>
      <w:r>
        <w:rPr>
          <w:sz w:val="24"/>
          <w:szCs w:val="24"/>
        </w:rPr>
        <w:t>Jordana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Rolbieckiego</w:t>
      </w:r>
      <w:proofErr w:type="spellEnd"/>
      <w:r>
        <w:rPr>
          <w:sz w:val="24"/>
          <w:szCs w:val="24"/>
        </w:rPr>
        <w:t>.</w:t>
      </w:r>
    </w:p>
    <w:p w:rsidR="005A0D42" w:rsidRDefault="005A0D42" w:rsidP="005A0D42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5A0D42">
        <w:rPr>
          <w:b/>
          <w:sz w:val="24"/>
          <w:szCs w:val="24"/>
        </w:rPr>
        <w:t xml:space="preserve">Pan Jordan </w:t>
      </w:r>
      <w:proofErr w:type="spellStart"/>
      <w:r w:rsidRPr="005A0D42">
        <w:rPr>
          <w:b/>
          <w:sz w:val="24"/>
          <w:szCs w:val="24"/>
        </w:rPr>
        <w:t>Rolbiecki</w:t>
      </w:r>
      <w:proofErr w:type="spellEnd"/>
      <w:r>
        <w:rPr>
          <w:sz w:val="24"/>
          <w:szCs w:val="24"/>
        </w:rPr>
        <w:t xml:space="preserve"> – chciałbym powitać wszystkich Przewodniczących. Mam nadzieję, że będziemy owocnie i skutecznie współpracować.</w:t>
      </w:r>
    </w:p>
    <w:p w:rsidR="005A0D42" w:rsidRDefault="005A0D42" w:rsidP="005A0D42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Zastępca Przewodniczącego RM Renata Dąbrowska</w:t>
      </w:r>
      <w:r>
        <w:rPr>
          <w:sz w:val="24"/>
          <w:szCs w:val="24"/>
        </w:rPr>
        <w:t xml:space="preserve"> – z naszej strony pozostaje tylko życzyć wszystkiego najlepszego i jak najlepszej współpracy z nami i mieszkańcami.</w:t>
      </w:r>
    </w:p>
    <w:p w:rsidR="005A0D42" w:rsidRDefault="005A0D42" w:rsidP="005A0D42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5A0D42">
        <w:rPr>
          <w:b/>
          <w:sz w:val="24"/>
          <w:szCs w:val="24"/>
        </w:rPr>
        <w:t xml:space="preserve">Pan Jordan </w:t>
      </w:r>
      <w:proofErr w:type="spellStart"/>
      <w:r w:rsidRPr="005A0D42">
        <w:rPr>
          <w:b/>
          <w:sz w:val="24"/>
          <w:szCs w:val="24"/>
        </w:rPr>
        <w:t>Rolbiecki</w:t>
      </w:r>
      <w:proofErr w:type="spellEnd"/>
      <w:r>
        <w:rPr>
          <w:sz w:val="24"/>
          <w:szCs w:val="24"/>
        </w:rPr>
        <w:t xml:space="preserve"> – dziękuję. Na pewno będę korzystać z Państwa porad i doradztwa w zakresie sprawowania funkcji Przewodniczącego, bo jest to dla mnie nowość.</w:t>
      </w:r>
    </w:p>
    <w:p w:rsidR="00471ECE" w:rsidRPr="00471ECE" w:rsidRDefault="00471ECE" w:rsidP="00471ECE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Zastępca Przewodniczącego RM Renata Dąbrowska</w:t>
      </w:r>
      <w:r>
        <w:rPr>
          <w:sz w:val="24"/>
          <w:szCs w:val="24"/>
        </w:rPr>
        <w:t xml:space="preserve"> – jeszcze raz życzymy wszystkiego najlepszego i witamy w naszym gronie.</w:t>
      </w:r>
    </w:p>
    <w:p w:rsidR="00074DB2" w:rsidRPr="007A67B6" w:rsidRDefault="00074DB2" w:rsidP="00074DB2">
      <w:pPr>
        <w:spacing w:before="240" w:after="120"/>
        <w:jc w:val="both"/>
        <w:rPr>
          <w:b/>
          <w:sz w:val="24"/>
          <w:szCs w:val="24"/>
          <w:u w:val="single"/>
        </w:rPr>
      </w:pPr>
      <w:r w:rsidRPr="007A67B6">
        <w:rPr>
          <w:b/>
          <w:sz w:val="24"/>
          <w:szCs w:val="24"/>
          <w:u w:val="single"/>
        </w:rPr>
        <w:t>Ad.1.</w:t>
      </w:r>
    </w:p>
    <w:p w:rsidR="00074DB2" w:rsidRDefault="00074DB2" w:rsidP="00074DB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Zastępca Przewodniczącego RM Renata Dąbrowska</w:t>
      </w:r>
      <w:r w:rsidRPr="008910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przechodzimy do punktu pierwszego – analiza i opiniowanie materiału sesyjnego. Czy Państwo zapoznali się </w:t>
      </w:r>
      <w:r>
        <w:rPr>
          <w:sz w:val="24"/>
          <w:szCs w:val="24"/>
        </w:rPr>
        <w:br/>
        <w:t>z materiałem</w:t>
      </w:r>
      <w:r w:rsidR="00471ECE">
        <w:rPr>
          <w:sz w:val="24"/>
          <w:szCs w:val="24"/>
        </w:rPr>
        <w:t xml:space="preserve"> sesyjnym</w:t>
      </w:r>
      <w:r>
        <w:rPr>
          <w:sz w:val="24"/>
          <w:szCs w:val="24"/>
        </w:rPr>
        <w:t xml:space="preserve"> i czy są jakieś pytania? Proszę Pan </w:t>
      </w:r>
      <w:r w:rsidR="00471ECE">
        <w:rPr>
          <w:sz w:val="24"/>
          <w:szCs w:val="24"/>
        </w:rPr>
        <w:t xml:space="preserve">Czesław </w:t>
      </w:r>
      <w:proofErr w:type="spellStart"/>
      <w:r w:rsidR="00471ECE">
        <w:rPr>
          <w:sz w:val="24"/>
          <w:szCs w:val="24"/>
        </w:rPr>
        <w:t>Wodzikowski</w:t>
      </w:r>
      <w:proofErr w:type="spellEnd"/>
      <w:r>
        <w:rPr>
          <w:sz w:val="24"/>
          <w:szCs w:val="24"/>
        </w:rPr>
        <w:t>.</w:t>
      </w:r>
    </w:p>
    <w:p w:rsidR="00471ECE" w:rsidRDefault="00074DB2" w:rsidP="00074DB2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5B2E62">
        <w:rPr>
          <w:b/>
          <w:sz w:val="24"/>
          <w:szCs w:val="24"/>
        </w:rPr>
        <w:t xml:space="preserve">Pan </w:t>
      </w:r>
      <w:r w:rsidR="00471ECE">
        <w:rPr>
          <w:b/>
          <w:sz w:val="24"/>
          <w:szCs w:val="24"/>
        </w:rPr>
        <w:t xml:space="preserve">Czesław </w:t>
      </w:r>
      <w:proofErr w:type="spellStart"/>
      <w:r w:rsidR="00471ECE">
        <w:rPr>
          <w:b/>
          <w:sz w:val="24"/>
          <w:szCs w:val="24"/>
        </w:rPr>
        <w:t>Wodzikowski</w:t>
      </w:r>
      <w:proofErr w:type="spellEnd"/>
      <w:r>
        <w:rPr>
          <w:sz w:val="24"/>
          <w:szCs w:val="24"/>
        </w:rPr>
        <w:t xml:space="preserve"> – chodzi</w:t>
      </w:r>
      <w:r w:rsidR="00471ECE">
        <w:rPr>
          <w:sz w:val="24"/>
          <w:szCs w:val="24"/>
        </w:rPr>
        <w:t xml:space="preserve"> mi o zapis w autopoprawce do projektu uchwały </w:t>
      </w:r>
      <w:r w:rsidR="00471ECE" w:rsidRPr="00801F00">
        <w:rPr>
          <w:sz w:val="24"/>
          <w:szCs w:val="24"/>
        </w:rPr>
        <w:t>w/s przeprowadzenia na terenie Gminy Miejskiej Chojnice konsultacji społecznych dotyczących ustalenia części wydatków z budżetu Gminy Miejskiej Chojnice na rok 2021.</w:t>
      </w:r>
      <w:r w:rsidR="00413D82">
        <w:rPr>
          <w:sz w:val="24"/>
          <w:szCs w:val="24"/>
        </w:rPr>
        <w:t xml:space="preserve"> I teraz chodzi mi o to – </w:t>
      </w:r>
      <w:r w:rsidR="00471ECE">
        <w:rPr>
          <w:sz w:val="24"/>
          <w:szCs w:val="24"/>
        </w:rPr>
        <w:t xml:space="preserve">co należy </w:t>
      </w:r>
      <w:r w:rsidR="008C32B5">
        <w:rPr>
          <w:sz w:val="24"/>
          <w:szCs w:val="24"/>
        </w:rPr>
        <w:t>rozumieć</w:t>
      </w:r>
      <w:r w:rsidR="00471ECE">
        <w:rPr>
          <w:sz w:val="24"/>
          <w:szCs w:val="24"/>
        </w:rPr>
        <w:t xml:space="preserve"> pod pojęciem konsultacje społeczne</w:t>
      </w:r>
      <w:r w:rsidR="008C32B5">
        <w:rPr>
          <w:sz w:val="24"/>
          <w:szCs w:val="24"/>
        </w:rPr>
        <w:t xml:space="preserve">? Bo </w:t>
      </w:r>
      <w:r w:rsidR="00A062A6">
        <w:rPr>
          <w:sz w:val="24"/>
          <w:szCs w:val="24"/>
        </w:rPr>
        <w:br/>
      </w:r>
      <w:r w:rsidR="008C32B5">
        <w:rPr>
          <w:sz w:val="24"/>
          <w:szCs w:val="24"/>
        </w:rPr>
        <w:t>z tego co wiem</w:t>
      </w:r>
      <w:r w:rsidR="00413D82">
        <w:rPr>
          <w:sz w:val="24"/>
          <w:szCs w:val="24"/>
        </w:rPr>
        <w:t>,</w:t>
      </w:r>
      <w:r w:rsidR="008C32B5">
        <w:rPr>
          <w:sz w:val="24"/>
          <w:szCs w:val="24"/>
        </w:rPr>
        <w:t xml:space="preserve"> to formę konsultacj</w:t>
      </w:r>
      <w:r w:rsidR="00413D82">
        <w:rPr>
          <w:sz w:val="24"/>
          <w:szCs w:val="24"/>
        </w:rPr>
        <w:t>i powinna określać uchwała Rady,</w:t>
      </w:r>
      <w:r w:rsidR="008C32B5">
        <w:rPr>
          <w:sz w:val="24"/>
          <w:szCs w:val="24"/>
        </w:rPr>
        <w:t xml:space="preserve"> </w:t>
      </w:r>
      <w:r w:rsidR="00413D82">
        <w:rPr>
          <w:sz w:val="24"/>
          <w:szCs w:val="24"/>
        </w:rPr>
        <w:t>w</w:t>
      </w:r>
      <w:r w:rsidR="008C32B5">
        <w:rPr>
          <w:sz w:val="24"/>
          <w:szCs w:val="24"/>
        </w:rPr>
        <w:t xml:space="preserve"> tym przypadku uchwała Rady Miejskiej w Chojnicach. I chciałem się dowiedzieć, czy taka uchwała Rady Miejskiej jest?</w:t>
      </w:r>
    </w:p>
    <w:p w:rsidR="00471ECE" w:rsidRDefault="008C32B5" w:rsidP="00074DB2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661CA7">
        <w:rPr>
          <w:b/>
          <w:sz w:val="24"/>
          <w:szCs w:val="24"/>
        </w:rPr>
        <w:t>Pan Andrzej Gąsiorowski</w:t>
      </w:r>
      <w:r>
        <w:rPr>
          <w:sz w:val="24"/>
          <w:szCs w:val="24"/>
        </w:rPr>
        <w:t xml:space="preserve"> – tą uchwałę będziemy podejmowali.</w:t>
      </w:r>
    </w:p>
    <w:p w:rsidR="00471ECE" w:rsidRDefault="008C32B5" w:rsidP="00074DB2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661CA7">
        <w:rPr>
          <w:b/>
          <w:sz w:val="24"/>
          <w:szCs w:val="24"/>
        </w:rPr>
        <w:t xml:space="preserve">Pan Czesław </w:t>
      </w:r>
      <w:proofErr w:type="spellStart"/>
      <w:r w:rsidRPr="00661CA7">
        <w:rPr>
          <w:b/>
          <w:sz w:val="24"/>
          <w:szCs w:val="24"/>
        </w:rPr>
        <w:t>Wodzikowski</w:t>
      </w:r>
      <w:proofErr w:type="spellEnd"/>
      <w:r>
        <w:rPr>
          <w:sz w:val="24"/>
          <w:szCs w:val="24"/>
        </w:rPr>
        <w:t xml:space="preserve"> – moment, uchwałę o przeprowadzeniu konsultacji.</w:t>
      </w:r>
    </w:p>
    <w:p w:rsidR="008C32B5" w:rsidRDefault="008C32B5" w:rsidP="00074DB2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661CA7">
        <w:rPr>
          <w:b/>
          <w:sz w:val="24"/>
          <w:szCs w:val="24"/>
        </w:rPr>
        <w:t>Pan Jerzy Świerczewski</w:t>
      </w:r>
      <w:r>
        <w:rPr>
          <w:sz w:val="24"/>
          <w:szCs w:val="24"/>
        </w:rPr>
        <w:t xml:space="preserve"> – to ona jest tu, w materiale sesyjnym. I tu jest do tego autopoprawka.</w:t>
      </w:r>
    </w:p>
    <w:p w:rsidR="008C32B5" w:rsidRPr="00714A70" w:rsidRDefault="008C32B5" w:rsidP="00714A70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661CA7">
        <w:rPr>
          <w:b/>
          <w:sz w:val="24"/>
          <w:szCs w:val="24"/>
        </w:rPr>
        <w:t>Pan Andrzej Gąsiorowski</w:t>
      </w:r>
      <w:r>
        <w:rPr>
          <w:sz w:val="24"/>
          <w:szCs w:val="24"/>
        </w:rPr>
        <w:t xml:space="preserve"> </w:t>
      </w:r>
      <w:r w:rsidR="00714A70">
        <w:rPr>
          <w:sz w:val="24"/>
          <w:szCs w:val="24"/>
        </w:rPr>
        <w:t>– załącznikiem do tej uchwały jest regulamin budżetu</w:t>
      </w:r>
      <w:r w:rsidR="00714A70" w:rsidRPr="00714A70">
        <w:rPr>
          <w:sz w:val="24"/>
          <w:szCs w:val="24"/>
        </w:rPr>
        <w:t xml:space="preserve"> obywatelskiego, ona ma taki tytuł po prostu.</w:t>
      </w:r>
    </w:p>
    <w:p w:rsidR="00471ECE" w:rsidRDefault="00714A70" w:rsidP="00074DB2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661CA7">
        <w:rPr>
          <w:b/>
          <w:sz w:val="24"/>
          <w:szCs w:val="24"/>
        </w:rPr>
        <w:t xml:space="preserve">Pan Czesław </w:t>
      </w:r>
      <w:proofErr w:type="spellStart"/>
      <w:r w:rsidRPr="00661CA7">
        <w:rPr>
          <w:b/>
          <w:sz w:val="24"/>
          <w:szCs w:val="24"/>
        </w:rPr>
        <w:t>Wodzikowski</w:t>
      </w:r>
      <w:proofErr w:type="spellEnd"/>
      <w:r w:rsidR="00413D8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dobrze że będziemy przyjmowali. Ale chodzi mi o sam fakt przeprowadzenia konsultacji.</w:t>
      </w:r>
    </w:p>
    <w:p w:rsidR="00471ECE" w:rsidRDefault="00714A70" w:rsidP="00074DB2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661CA7">
        <w:rPr>
          <w:b/>
          <w:sz w:val="24"/>
          <w:szCs w:val="24"/>
        </w:rPr>
        <w:t>Pan Andrzej Gąsiorowski</w:t>
      </w:r>
      <w:r>
        <w:rPr>
          <w:sz w:val="24"/>
          <w:szCs w:val="24"/>
        </w:rPr>
        <w:t xml:space="preserve"> –</w:t>
      </w:r>
      <w:r w:rsidR="006E4897">
        <w:rPr>
          <w:sz w:val="24"/>
          <w:szCs w:val="24"/>
        </w:rPr>
        <w:t xml:space="preserve"> to jest tytuł uchwały –</w:t>
      </w:r>
      <w:r>
        <w:rPr>
          <w:sz w:val="24"/>
          <w:szCs w:val="24"/>
        </w:rPr>
        <w:t xml:space="preserve"> przeprowadzenie konsultacji…</w:t>
      </w:r>
    </w:p>
    <w:p w:rsidR="00714A70" w:rsidRDefault="00714A70" w:rsidP="00074DB2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661CA7">
        <w:rPr>
          <w:b/>
          <w:sz w:val="24"/>
          <w:szCs w:val="24"/>
        </w:rPr>
        <w:t xml:space="preserve">Pan Czesław </w:t>
      </w:r>
      <w:proofErr w:type="spellStart"/>
      <w:r w:rsidRPr="00661CA7">
        <w:rPr>
          <w:b/>
          <w:sz w:val="24"/>
          <w:szCs w:val="24"/>
        </w:rPr>
        <w:t>Wodzikowski</w:t>
      </w:r>
      <w:proofErr w:type="spellEnd"/>
      <w:r>
        <w:rPr>
          <w:sz w:val="24"/>
          <w:szCs w:val="24"/>
        </w:rPr>
        <w:t xml:space="preserve"> – no tak, ale konsultacje przeprowadza </w:t>
      </w:r>
      <w:r w:rsidR="006E4897">
        <w:rPr>
          <w:sz w:val="24"/>
          <w:szCs w:val="24"/>
        </w:rPr>
        <w:t xml:space="preserve">się </w:t>
      </w:r>
      <w:r>
        <w:rPr>
          <w:sz w:val="24"/>
          <w:szCs w:val="24"/>
        </w:rPr>
        <w:t>na podstawie uchwały Rady Gminy. To jak można przeprowadzić konsultacje, jeżeli nie ma dokumentu wskazującego jak te konsultacje przeprowadzić</w:t>
      </w:r>
      <w:r w:rsidR="006E4897">
        <w:rPr>
          <w:sz w:val="24"/>
          <w:szCs w:val="24"/>
        </w:rPr>
        <w:t>?</w:t>
      </w:r>
      <w:r>
        <w:rPr>
          <w:sz w:val="24"/>
          <w:szCs w:val="24"/>
        </w:rPr>
        <w:t xml:space="preserve"> Proszę mi to wytłumaczyć</w:t>
      </w:r>
      <w:r w:rsidR="00211AFF">
        <w:rPr>
          <w:sz w:val="24"/>
          <w:szCs w:val="24"/>
        </w:rPr>
        <w:t>.</w:t>
      </w:r>
    </w:p>
    <w:p w:rsidR="00211AFF" w:rsidRDefault="00661CA7" w:rsidP="00211AFF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Zastępca Przewodniczącego RM Renata Dąbrowska</w:t>
      </w:r>
      <w:r>
        <w:rPr>
          <w:sz w:val="24"/>
          <w:szCs w:val="24"/>
        </w:rPr>
        <w:t xml:space="preserve"> – witamy Pana Burmistrza Kopczyńskiego, proszę Pana Czesława </w:t>
      </w:r>
      <w:proofErr w:type="spellStart"/>
      <w:r w:rsidR="006E4897">
        <w:rPr>
          <w:sz w:val="24"/>
          <w:szCs w:val="24"/>
        </w:rPr>
        <w:t>Wodzikowskiego</w:t>
      </w:r>
      <w:proofErr w:type="spellEnd"/>
      <w:r w:rsidR="006E4897">
        <w:rPr>
          <w:sz w:val="24"/>
          <w:szCs w:val="24"/>
        </w:rPr>
        <w:t xml:space="preserve"> </w:t>
      </w:r>
      <w:r>
        <w:rPr>
          <w:sz w:val="24"/>
          <w:szCs w:val="24"/>
        </w:rPr>
        <w:t>o zadanie pytania</w:t>
      </w:r>
      <w:r w:rsidR="006E4897">
        <w:rPr>
          <w:sz w:val="24"/>
          <w:szCs w:val="24"/>
        </w:rPr>
        <w:t>.</w:t>
      </w:r>
    </w:p>
    <w:p w:rsidR="006E4897" w:rsidRPr="006E4897" w:rsidRDefault="006E4897" w:rsidP="006E4897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6E4897">
        <w:rPr>
          <w:b/>
          <w:sz w:val="24"/>
          <w:szCs w:val="24"/>
        </w:rPr>
        <w:t xml:space="preserve">Pan Czesław </w:t>
      </w:r>
      <w:proofErr w:type="spellStart"/>
      <w:r w:rsidRPr="006E4897">
        <w:rPr>
          <w:b/>
          <w:sz w:val="24"/>
          <w:szCs w:val="24"/>
        </w:rPr>
        <w:t>Wodzikowski</w:t>
      </w:r>
      <w:proofErr w:type="spellEnd"/>
      <w:r>
        <w:rPr>
          <w:sz w:val="24"/>
          <w:szCs w:val="24"/>
        </w:rPr>
        <w:t xml:space="preserve"> – Panie Burmistrzu, Państwo radni będą podejmować uchwałę w </w:t>
      </w:r>
      <w:r w:rsidRPr="006E4897">
        <w:rPr>
          <w:sz w:val="24"/>
          <w:szCs w:val="24"/>
        </w:rPr>
        <w:t>sprawie przeprowadzenia na terenie Gminy Miejskiej Chojnice konsultacji społecznych dotyczących ustalenia części wydatków z budżetu Gminy Miejskiej Chojnice na rok 2021</w:t>
      </w:r>
      <w:r>
        <w:rPr>
          <w:sz w:val="24"/>
          <w:szCs w:val="24"/>
        </w:rPr>
        <w:t>. Tylko moja wątpliwość jest taka, zdaje mi się mocno i chyba dobrze mi się wydaje, że formę i zakres konsultacji społecznych powinna określać uchwała Rady Miejskiej.</w:t>
      </w:r>
      <w:r w:rsidR="00DC0639">
        <w:rPr>
          <w:sz w:val="24"/>
          <w:szCs w:val="24"/>
        </w:rPr>
        <w:t xml:space="preserve"> Nie wiem czy jest taka uchwała.</w:t>
      </w:r>
    </w:p>
    <w:p w:rsidR="00211AFF" w:rsidRDefault="00DC0639" w:rsidP="006E4897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6B1512">
        <w:rPr>
          <w:b/>
          <w:sz w:val="24"/>
          <w:szCs w:val="24"/>
        </w:rPr>
        <w:t>Zastępca</w:t>
      </w:r>
      <w:r w:rsidR="006E4897" w:rsidRPr="006B1512">
        <w:rPr>
          <w:b/>
          <w:sz w:val="24"/>
          <w:szCs w:val="24"/>
        </w:rPr>
        <w:t xml:space="preserve"> Burmistrza Adam Kopczyński</w:t>
      </w:r>
      <w:r w:rsidR="006E489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P</w:t>
      </w:r>
      <w:r w:rsidR="006E4897">
        <w:rPr>
          <w:sz w:val="24"/>
          <w:szCs w:val="24"/>
        </w:rPr>
        <w:t>anie Czesławie w pierwszej kolejności</w:t>
      </w:r>
      <w:r>
        <w:rPr>
          <w:sz w:val="24"/>
          <w:szCs w:val="24"/>
        </w:rPr>
        <w:t>, tryb konsultacji społecznych określa ustawa, która mówi że gmina miejska może podjąć uchwałę</w:t>
      </w:r>
      <w:r w:rsidR="006B1512">
        <w:rPr>
          <w:sz w:val="24"/>
          <w:szCs w:val="24"/>
        </w:rPr>
        <w:t>,</w:t>
      </w:r>
      <w:r>
        <w:rPr>
          <w:sz w:val="24"/>
          <w:szCs w:val="24"/>
        </w:rPr>
        <w:t xml:space="preserve"> która szczegółowo określa konsultacje społeczne w ważnych kwestiach. Może, nie musi. Budżet obywatelski jest swoistą formą konsultacji dlatego…</w:t>
      </w:r>
    </w:p>
    <w:p w:rsidR="00DC0639" w:rsidRDefault="00DC0639" w:rsidP="006E4897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6B1512">
        <w:rPr>
          <w:b/>
          <w:sz w:val="24"/>
          <w:szCs w:val="24"/>
        </w:rPr>
        <w:t xml:space="preserve">Pan Czesław </w:t>
      </w:r>
      <w:proofErr w:type="spellStart"/>
      <w:r w:rsidRPr="006B1512">
        <w:rPr>
          <w:b/>
          <w:sz w:val="24"/>
          <w:szCs w:val="24"/>
        </w:rPr>
        <w:t>Wodzikowski</w:t>
      </w:r>
      <w:proofErr w:type="spellEnd"/>
      <w:r>
        <w:rPr>
          <w:sz w:val="24"/>
          <w:szCs w:val="24"/>
        </w:rPr>
        <w:t xml:space="preserve"> </w:t>
      </w:r>
      <w:r w:rsidR="006B1512">
        <w:rPr>
          <w:sz w:val="24"/>
          <w:szCs w:val="24"/>
        </w:rPr>
        <w:t>–</w:t>
      </w:r>
      <w:r>
        <w:rPr>
          <w:sz w:val="24"/>
          <w:szCs w:val="24"/>
        </w:rPr>
        <w:t xml:space="preserve"> ja tylko w tym sensie to pytanie zadaję, </w:t>
      </w:r>
      <w:r w:rsidR="006B1512">
        <w:rPr>
          <w:sz w:val="24"/>
          <w:szCs w:val="24"/>
        </w:rPr>
        <w:t>ż</w:t>
      </w:r>
      <w:r>
        <w:rPr>
          <w:sz w:val="24"/>
          <w:szCs w:val="24"/>
        </w:rPr>
        <w:t xml:space="preserve">e bardzo często dochodzi do konsultacji w </w:t>
      </w:r>
      <w:r w:rsidR="006B1512">
        <w:rPr>
          <w:sz w:val="24"/>
          <w:szCs w:val="24"/>
        </w:rPr>
        <w:t>wielu</w:t>
      </w:r>
      <w:r>
        <w:rPr>
          <w:sz w:val="24"/>
          <w:szCs w:val="24"/>
        </w:rPr>
        <w:t xml:space="preserve"> </w:t>
      </w:r>
      <w:r w:rsidR="006B1512">
        <w:rPr>
          <w:sz w:val="24"/>
          <w:szCs w:val="24"/>
        </w:rPr>
        <w:t>różnych</w:t>
      </w:r>
      <w:r>
        <w:rPr>
          <w:sz w:val="24"/>
          <w:szCs w:val="24"/>
        </w:rPr>
        <w:t xml:space="preserve"> sprawach</w:t>
      </w:r>
      <w:r w:rsidR="006B15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B1512">
        <w:rPr>
          <w:sz w:val="24"/>
          <w:szCs w:val="24"/>
        </w:rPr>
        <w:t>I</w:t>
      </w:r>
      <w:r>
        <w:rPr>
          <w:sz w:val="24"/>
          <w:szCs w:val="24"/>
        </w:rPr>
        <w:t xml:space="preserve"> czy nie byłoby</w:t>
      </w:r>
      <w:r w:rsidR="006B1512">
        <w:rPr>
          <w:sz w:val="24"/>
          <w:szCs w:val="24"/>
        </w:rPr>
        <w:t xml:space="preserve"> korzystne podjęcie takiej uchwały, która by jasno określała konsultacje – jaki zakres, z kim konsultujemy?</w:t>
      </w:r>
    </w:p>
    <w:p w:rsidR="006B1512" w:rsidRDefault="006B1512" w:rsidP="006E4897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EE07BE">
        <w:rPr>
          <w:b/>
          <w:sz w:val="24"/>
          <w:szCs w:val="24"/>
        </w:rPr>
        <w:t>Zastępca Burmistrza Adam Kopczyński</w:t>
      </w:r>
      <w:r>
        <w:rPr>
          <w:sz w:val="24"/>
          <w:szCs w:val="24"/>
        </w:rPr>
        <w:t xml:space="preserve"> </w:t>
      </w:r>
      <w:r w:rsidR="00D97811">
        <w:rPr>
          <w:sz w:val="24"/>
          <w:szCs w:val="24"/>
        </w:rPr>
        <w:t xml:space="preserve">– powtórzę. Tryb konsultacji określa ustawa, która mówi, że organ uchwałodawczy może podjąć taką uchwałę, która określi </w:t>
      </w:r>
      <w:r w:rsidR="00D97811">
        <w:rPr>
          <w:sz w:val="24"/>
          <w:szCs w:val="24"/>
        </w:rPr>
        <w:lastRenderedPageBreak/>
        <w:t xml:space="preserve">szczegółowy tryb konsultacji w ważnych sprawach, ale powtarzam – może. Nie ma takiego obowiązku i opieramy się na ustawie, i konsultujemy ważne uchwały </w:t>
      </w:r>
      <w:r w:rsidR="004E783C">
        <w:rPr>
          <w:sz w:val="24"/>
          <w:szCs w:val="24"/>
        </w:rPr>
        <w:br/>
      </w:r>
      <w:r w:rsidR="00D97811">
        <w:rPr>
          <w:sz w:val="24"/>
          <w:szCs w:val="24"/>
        </w:rPr>
        <w:t>z organizacjami pozarządowymi…</w:t>
      </w:r>
    </w:p>
    <w:p w:rsidR="00D97811" w:rsidRDefault="00D97811" w:rsidP="00D97811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EE07BE">
        <w:rPr>
          <w:b/>
          <w:sz w:val="24"/>
          <w:szCs w:val="24"/>
        </w:rPr>
        <w:t xml:space="preserve">Pan Czesław </w:t>
      </w:r>
      <w:proofErr w:type="spellStart"/>
      <w:r w:rsidRPr="00EE07BE">
        <w:rPr>
          <w:b/>
          <w:sz w:val="24"/>
          <w:szCs w:val="24"/>
        </w:rPr>
        <w:t>Wodzikowski</w:t>
      </w:r>
      <w:proofErr w:type="spellEnd"/>
      <w:r>
        <w:rPr>
          <w:sz w:val="24"/>
          <w:szCs w:val="24"/>
        </w:rPr>
        <w:t xml:space="preserve"> – w porządku, prawo tutaj nie </w:t>
      </w:r>
      <w:r w:rsidR="006B54A8">
        <w:rPr>
          <w:sz w:val="24"/>
          <w:szCs w:val="24"/>
        </w:rPr>
        <w:t>jest naruszone, tylko z takiej p</w:t>
      </w:r>
      <w:r>
        <w:rPr>
          <w:sz w:val="24"/>
          <w:szCs w:val="24"/>
        </w:rPr>
        <w:t>rzejrzystości działania może byłoby lepiej, gdyby taka uchwała była</w:t>
      </w:r>
      <w:r w:rsidR="006B54A8">
        <w:rPr>
          <w:sz w:val="24"/>
          <w:szCs w:val="24"/>
        </w:rPr>
        <w:t>.</w:t>
      </w:r>
      <w:r w:rsidR="008A0DC0">
        <w:rPr>
          <w:sz w:val="24"/>
          <w:szCs w:val="24"/>
        </w:rPr>
        <w:t xml:space="preserve"> </w:t>
      </w:r>
      <w:r w:rsidR="006B54A8">
        <w:rPr>
          <w:sz w:val="24"/>
          <w:szCs w:val="24"/>
        </w:rPr>
        <w:t>T</w:t>
      </w:r>
      <w:r w:rsidR="008A0DC0">
        <w:rPr>
          <w:sz w:val="24"/>
          <w:szCs w:val="24"/>
        </w:rPr>
        <w:t>ylko to miałem na myśli i to wszystko. Dziękuję.</w:t>
      </w:r>
    </w:p>
    <w:p w:rsidR="008A0DC0" w:rsidRDefault="008A0DC0" w:rsidP="008A0DC0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Zastępca Przewodniczącego RM Renata Dąbrowska</w:t>
      </w:r>
      <w:r>
        <w:rPr>
          <w:sz w:val="24"/>
          <w:szCs w:val="24"/>
        </w:rPr>
        <w:t xml:space="preserve"> – dziękujemy. Czy jeszcze jakieś pytanie do Pana Burmistrza Kopczyńskiego? Nie ma. Panie Burmistrzu dziękujemy bardzo.</w:t>
      </w:r>
      <w:r w:rsidR="00413D82">
        <w:rPr>
          <w:sz w:val="24"/>
          <w:szCs w:val="24"/>
        </w:rPr>
        <w:t xml:space="preserve"> C</w:t>
      </w:r>
      <w:r w:rsidR="006B54A8">
        <w:rPr>
          <w:sz w:val="24"/>
          <w:szCs w:val="24"/>
        </w:rPr>
        <w:t>zy są jeszcze jakieś pytania do materiału sesyjnego? Proszę Pani Kornelia Żywicka.</w:t>
      </w:r>
    </w:p>
    <w:p w:rsidR="006B54A8" w:rsidRDefault="006B54A8" w:rsidP="006B54A8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413D82">
        <w:rPr>
          <w:b/>
          <w:sz w:val="24"/>
          <w:szCs w:val="24"/>
        </w:rPr>
        <w:t>Pani Kornelia Żywicka</w:t>
      </w:r>
      <w:r>
        <w:rPr>
          <w:sz w:val="24"/>
          <w:szCs w:val="24"/>
        </w:rPr>
        <w:t xml:space="preserve"> – ja chciałabym zapytać odnośnie </w:t>
      </w:r>
      <w:r w:rsidR="00155DC3">
        <w:rPr>
          <w:sz w:val="24"/>
          <w:szCs w:val="24"/>
        </w:rPr>
        <w:t xml:space="preserve">przystąpienia do sporządzenia miejscowego planu zagospodarowania przestrzennego terenu pomiędzy ulicami </w:t>
      </w:r>
      <w:proofErr w:type="spellStart"/>
      <w:r w:rsidR="00155DC3">
        <w:rPr>
          <w:sz w:val="24"/>
          <w:szCs w:val="24"/>
        </w:rPr>
        <w:t>Igielską</w:t>
      </w:r>
      <w:proofErr w:type="spellEnd"/>
      <w:r w:rsidR="00155DC3">
        <w:rPr>
          <w:sz w:val="24"/>
          <w:szCs w:val="24"/>
        </w:rPr>
        <w:t xml:space="preserve"> </w:t>
      </w:r>
      <w:r w:rsidR="004E783C">
        <w:rPr>
          <w:sz w:val="24"/>
          <w:szCs w:val="24"/>
        </w:rPr>
        <w:br/>
      </w:r>
      <w:r w:rsidR="00155DC3">
        <w:rPr>
          <w:sz w:val="24"/>
          <w:szCs w:val="24"/>
        </w:rPr>
        <w:t>i Rzepakową. To są właśnie tereny Modraka, te tereny, gdzie mamy już tą siłownię, plac zabaw. Teraz następne rzeczy też mieliśmy w planach, w ramach budżetu. Bo to jest teren taki rekreacyjno – sportowy, zieleni. Tu jest duże blokowisko z wszystkich stron, te nasze osiedle Bursztynowe, Hallera</w:t>
      </w:r>
      <w:r w:rsidR="001E2087">
        <w:rPr>
          <w:sz w:val="24"/>
          <w:szCs w:val="24"/>
        </w:rPr>
        <w:t>, Igły, to jest naprawdę masa ludzi. Tam jeszcze nowe bloki się budują. I teraz jest propozycja tego planu, żeby…. My tam też pisaliśmy opinię negatywną. Tam jest taki niepokojący zapis, że teren ogródków działkowych,</w:t>
      </w:r>
      <w:r w:rsidR="00413D82">
        <w:rPr>
          <w:sz w:val="24"/>
          <w:szCs w:val="24"/>
        </w:rPr>
        <w:t xml:space="preserve"> </w:t>
      </w:r>
      <w:r w:rsidR="001E2087">
        <w:rPr>
          <w:sz w:val="24"/>
          <w:szCs w:val="24"/>
        </w:rPr>
        <w:t>tereny zieleni urządzonej oraz tereny usług oświaty i wychowania</w:t>
      </w:r>
      <w:r w:rsidR="006A0480">
        <w:rPr>
          <w:sz w:val="24"/>
          <w:szCs w:val="24"/>
        </w:rPr>
        <w:t xml:space="preserve"> ma zostać przeznaczony na tereny pod zabud</w:t>
      </w:r>
      <w:r w:rsidR="00413D82">
        <w:rPr>
          <w:sz w:val="24"/>
          <w:szCs w:val="24"/>
        </w:rPr>
        <w:t>owę mieszkaniową. Nic nie pisze</w:t>
      </w:r>
      <w:r w:rsidR="006A0480">
        <w:rPr>
          <w:sz w:val="24"/>
          <w:szCs w:val="24"/>
        </w:rPr>
        <w:t xml:space="preserve"> czy jeszcze coś tam zostanie, tak bardzo ogólni</w:t>
      </w:r>
      <w:r w:rsidR="00413D82">
        <w:rPr>
          <w:sz w:val="24"/>
          <w:szCs w:val="24"/>
        </w:rPr>
        <w:t>e. I teraz tak, Park 1000-lecia</w:t>
      </w:r>
      <w:r w:rsidR="006A0480">
        <w:rPr>
          <w:sz w:val="24"/>
          <w:szCs w:val="24"/>
        </w:rPr>
        <w:t xml:space="preserve"> </w:t>
      </w:r>
      <w:r w:rsidR="005574D7">
        <w:rPr>
          <w:sz w:val="24"/>
          <w:szCs w:val="24"/>
        </w:rPr>
        <w:t xml:space="preserve">– </w:t>
      </w:r>
      <w:r w:rsidR="006A0480">
        <w:rPr>
          <w:sz w:val="24"/>
          <w:szCs w:val="24"/>
        </w:rPr>
        <w:t>jeden na całe miasto, myślę że to jest za mało. Izolacja też jest jakby zieleni od tego Zakładu Poprawczego, od „</w:t>
      </w:r>
      <w:proofErr w:type="spellStart"/>
      <w:r w:rsidR="006A0480">
        <w:rPr>
          <w:sz w:val="24"/>
          <w:szCs w:val="24"/>
        </w:rPr>
        <w:t>Modejki</w:t>
      </w:r>
      <w:proofErr w:type="spellEnd"/>
      <w:r w:rsidR="006A0480">
        <w:rPr>
          <w:sz w:val="24"/>
          <w:szCs w:val="24"/>
        </w:rPr>
        <w:t xml:space="preserve">”. </w:t>
      </w:r>
      <w:r w:rsidR="004E783C">
        <w:rPr>
          <w:sz w:val="24"/>
          <w:szCs w:val="24"/>
        </w:rPr>
        <w:br/>
      </w:r>
      <w:r w:rsidR="006A0480">
        <w:rPr>
          <w:sz w:val="24"/>
          <w:szCs w:val="24"/>
        </w:rPr>
        <w:t xml:space="preserve">I korytarz ekologiczny jakby też tracimy i to nasze miejsce, gdzie możemy tą rekreację, gdzie miasto może coś dla mieszkańców </w:t>
      </w:r>
      <w:r w:rsidR="00051CAA">
        <w:rPr>
          <w:sz w:val="24"/>
          <w:szCs w:val="24"/>
        </w:rPr>
        <w:t>z</w:t>
      </w:r>
      <w:r w:rsidR="006A0480">
        <w:rPr>
          <w:sz w:val="24"/>
          <w:szCs w:val="24"/>
        </w:rPr>
        <w:t>robić.</w:t>
      </w:r>
      <w:r w:rsidR="00051CAA">
        <w:rPr>
          <w:sz w:val="24"/>
          <w:szCs w:val="24"/>
        </w:rPr>
        <w:t xml:space="preserve"> Bo jak miasto zmieni to na teren mieszkaniowy, sprzeda działki, to tak naprawdę miasto nic już nie będzie mogło tam zrobić.</w:t>
      </w:r>
    </w:p>
    <w:p w:rsidR="00051CAA" w:rsidRDefault="00051CAA" w:rsidP="006B54A8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9D7610">
        <w:rPr>
          <w:b/>
          <w:sz w:val="24"/>
          <w:szCs w:val="24"/>
        </w:rPr>
        <w:t>Pan Andrzej Gąsiorowski</w:t>
      </w:r>
      <w:r>
        <w:rPr>
          <w:sz w:val="24"/>
          <w:szCs w:val="24"/>
        </w:rPr>
        <w:t xml:space="preserve"> –</w:t>
      </w:r>
      <w:r w:rsidR="009D76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jest tylko projekt uchwały, który ma wszcząć procedurę. Natomiast w ramach działań, które będą podejmowane w zakresie planowania, bo to trzeba i tak to wszystko zaplanować, bo tam były ogródki działkowe i praktycznie nic innego nie istniało, teraz to trzeba zaplanować. </w:t>
      </w:r>
      <w:r w:rsidR="00AC58D9">
        <w:rPr>
          <w:sz w:val="24"/>
          <w:szCs w:val="24"/>
        </w:rPr>
        <w:t>Po prostu będzie m</w:t>
      </w:r>
      <w:r w:rsidR="009D7610">
        <w:rPr>
          <w:sz w:val="24"/>
          <w:szCs w:val="24"/>
        </w:rPr>
        <w:t>ożliwość zgłaszania swoich uwag</w:t>
      </w:r>
      <w:r w:rsidR="00AC58D9">
        <w:rPr>
          <w:sz w:val="24"/>
          <w:szCs w:val="24"/>
        </w:rPr>
        <w:t xml:space="preserve"> do tego co tam będzie. Na razie jest wszczęcie procedury związanej </w:t>
      </w:r>
      <w:r w:rsidR="004E783C">
        <w:rPr>
          <w:sz w:val="24"/>
          <w:szCs w:val="24"/>
        </w:rPr>
        <w:br/>
      </w:r>
      <w:r w:rsidR="00AC58D9">
        <w:rPr>
          <w:sz w:val="24"/>
          <w:szCs w:val="24"/>
        </w:rPr>
        <w:t>z uchwaleniem planu zagospodarowania terenu.</w:t>
      </w:r>
    </w:p>
    <w:p w:rsidR="00AC58D9" w:rsidRPr="00AC58D9" w:rsidRDefault="00AC58D9" w:rsidP="00AC58D9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Zastępca Przewodniczącego RM Renata Dąbrowska</w:t>
      </w:r>
      <w:r>
        <w:rPr>
          <w:sz w:val="24"/>
          <w:szCs w:val="24"/>
        </w:rPr>
        <w:t xml:space="preserve"> – Pani Kornelio, ja proponuję udać się do Pana dyrektora </w:t>
      </w:r>
      <w:proofErr w:type="spellStart"/>
      <w:r>
        <w:rPr>
          <w:sz w:val="24"/>
          <w:szCs w:val="24"/>
        </w:rPr>
        <w:t>Gregusa</w:t>
      </w:r>
      <w:proofErr w:type="spellEnd"/>
      <w:r>
        <w:rPr>
          <w:sz w:val="24"/>
          <w:szCs w:val="24"/>
        </w:rPr>
        <w:t>, żeby wyjaśnić to wszystko. Czy jeszcze jakieś pytania do materiału sesyjnego? Nie ma, to proponuję przyjąć materiał sesyjny do wiadomości.</w:t>
      </w:r>
    </w:p>
    <w:p w:rsidR="00074DB2" w:rsidRPr="00032A6A" w:rsidRDefault="00074DB2" w:rsidP="00074DB2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Rada Samorządów Osiedlowych</w:t>
      </w:r>
      <w:r w:rsidRPr="00032A6A">
        <w:rPr>
          <w:b/>
          <w:sz w:val="24"/>
          <w:szCs w:val="24"/>
        </w:rPr>
        <w:t xml:space="preserve"> przyjęła do wiadomości: </w:t>
      </w:r>
    </w:p>
    <w:p w:rsidR="00AC58D9" w:rsidRPr="00B012C5" w:rsidRDefault="00AC58D9" w:rsidP="00B012C5">
      <w:pPr>
        <w:numPr>
          <w:ilvl w:val="0"/>
          <w:numId w:val="10"/>
        </w:numPr>
        <w:spacing w:before="30"/>
        <w:jc w:val="both"/>
        <w:rPr>
          <w:b/>
          <w:sz w:val="24"/>
          <w:szCs w:val="24"/>
        </w:rPr>
      </w:pPr>
      <w:r w:rsidRPr="00B012C5">
        <w:rPr>
          <w:b/>
          <w:sz w:val="24"/>
          <w:szCs w:val="24"/>
        </w:rPr>
        <w:t>Projekt uchwały w sprawie zmian w budżecie Gminy Miejskiej Chojnice na 2019 r.</w:t>
      </w:r>
    </w:p>
    <w:p w:rsidR="00AC58D9" w:rsidRPr="00B012C5" w:rsidRDefault="00AC58D9" w:rsidP="00B012C5">
      <w:pPr>
        <w:numPr>
          <w:ilvl w:val="0"/>
          <w:numId w:val="10"/>
        </w:numPr>
        <w:spacing w:before="30"/>
        <w:jc w:val="both"/>
        <w:rPr>
          <w:b/>
          <w:sz w:val="24"/>
          <w:szCs w:val="24"/>
        </w:rPr>
      </w:pPr>
      <w:r w:rsidRPr="00B012C5">
        <w:rPr>
          <w:b/>
          <w:sz w:val="24"/>
          <w:szCs w:val="24"/>
        </w:rPr>
        <w:t>Projekt uchwały w sprawie zmiany wieloletniej prognozy finansowej na lata 2019 – 2033.</w:t>
      </w:r>
    </w:p>
    <w:p w:rsidR="00AC58D9" w:rsidRPr="00B012C5" w:rsidRDefault="00AC58D9" w:rsidP="00B012C5">
      <w:pPr>
        <w:numPr>
          <w:ilvl w:val="0"/>
          <w:numId w:val="10"/>
        </w:numPr>
        <w:spacing w:before="30"/>
        <w:jc w:val="both"/>
        <w:rPr>
          <w:b/>
          <w:sz w:val="24"/>
          <w:szCs w:val="24"/>
        </w:rPr>
      </w:pPr>
      <w:r w:rsidRPr="00B012C5">
        <w:rPr>
          <w:b/>
          <w:sz w:val="24"/>
          <w:szCs w:val="24"/>
        </w:rPr>
        <w:t>Projekt uchwały w sprawie uchwalenia budżetu Gminy Miejskiej Chojnice na 2020 r.</w:t>
      </w:r>
    </w:p>
    <w:p w:rsidR="00AC58D9" w:rsidRPr="00B012C5" w:rsidRDefault="00AC58D9" w:rsidP="00B012C5">
      <w:pPr>
        <w:numPr>
          <w:ilvl w:val="0"/>
          <w:numId w:val="10"/>
        </w:numPr>
        <w:spacing w:before="30"/>
        <w:jc w:val="both"/>
        <w:rPr>
          <w:b/>
          <w:sz w:val="24"/>
          <w:szCs w:val="24"/>
        </w:rPr>
      </w:pPr>
      <w:r w:rsidRPr="00B012C5">
        <w:rPr>
          <w:b/>
          <w:sz w:val="24"/>
          <w:szCs w:val="24"/>
        </w:rPr>
        <w:t>Projekt uchwały w sprawie zaciągnięcia kredytu bankowego na sfinansowanie deficytu budżetowego oraz na spłatę wcześniej zaciągniętych pożyczek i kredytów.</w:t>
      </w:r>
    </w:p>
    <w:p w:rsidR="00AC58D9" w:rsidRPr="00B012C5" w:rsidRDefault="00AC58D9" w:rsidP="00B012C5">
      <w:pPr>
        <w:numPr>
          <w:ilvl w:val="0"/>
          <w:numId w:val="10"/>
        </w:numPr>
        <w:spacing w:before="30"/>
        <w:jc w:val="both"/>
        <w:rPr>
          <w:b/>
          <w:sz w:val="24"/>
          <w:szCs w:val="24"/>
        </w:rPr>
      </w:pPr>
      <w:r w:rsidRPr="00B012C5">
        <w:rPr>
          <w:b/>
          <w:sz w:val="24"/>
          <w:szCs w:val="24"/>
        </w:rPr>
        <w:t xml:space="preserve">Projekt uchwały w sprawie udzielenia pomocy finansowej na rzecz Powiatu Chojnickiego. </w:t>
      </w:r>
    </w:p>
    <w:p w:rsidR="00AC58D9" w:rsidRPr="00B012C5" w:rsidRDefault="00AC58D9" w:rsidP="00B012C5">
      <w:pPr>
        <w:numPr>
          <w:ilvl w:val="0"/>
          <w:numId w:val="10"/>
        </w:numPr>
        <w:spacing w:before="30"/>
        <w:jc w:val="both"/>
        <w:rPr>
          <w:b/>
          <w:sz w:val="24"/>
          <w:szCs w:val="24"/>
        </w:rPr>
      </w:pPr>
      <w:r w:rsidRPr="00B012C5">
        <w:rPr>
          <w:b/>
          <w:sz w:val="24"/>
          <w:szCs w:val="24"/>
        </w:rPr>
        <w:t>Projekt uchwały w sprawie udzielenia pomocy finansowej na rzecz Województwa Pomorskiego.</w:t>
      </w:r>
    </w:p>
    <w:p w:rsidR="00AC58D9" w:rsidRPr="00B012C5" w:rsidRDefault="00AC58D9" w:rsidP="00B012C5">
      <w:pPr>
        <w:numPr>
          <w:ilvl w:val="0"/>
          <w:numId w:val="10"/>
        </w:numPr>
        <w:tabs>
          <w:tab w:val="left" w:pos="7938"/>
        </w:tabs>
        <w:spacing w:before="30"/>
        <w:jc w:val="both"/>
        <w:rPr>
          <w:b/>
          <w:sz w:val="24"/>
          <w:szCs w:val="24"/>
        </w:rPr>
      </w:pPr>
      <w:r w:rsidRPr="00B012C5">
        <w:rPr>
          <w:b/>
          <w:sz w:val="24"/>
          <w:szCs w:val="24"/>
        </w:rPr>
        <w:lastRenderedPageBreak/>
        <w:t>Projekt uchwały w sprawie przyjęcia wieloletniej prognozy finansowej na lata 2020 – 2036.</w:t>
      </w:r>
    </w:p>
    <w:p w:rsidR="00AC58D9" w:rsidRPr="00B012C5" w:rsidRDefault="00AC58D9" w:rsidP="00B012C5">
      <w:pPr>
        <w:numPr>
          <w:ilvl w:val="0"/>
          <w:numId w:val="10"/>
        </w:numPr>
        <w:tabs>
          <w:tab w:val="left" w:pos="7938"/>
        </w:tabs>
        <w:spacing w:before="30"/>
        <w:jc w:val="both"/>
        <w:rPr>
          <w:b/>
          <w:sz w:val="24"/>
          <w:szCs w:val="24"/>
        </w:rPr>
      </w:pPr>
      <w:r w:rsidRPr="00B012C5">
        <w:rPr>
          <w:b/>
          <w:sz w:val="24"/>
          <w:szCs w:val="24"/>
        </w:rPr>
        <w:t xml:space="preserve">Projekt uchwały w sprawie ustalenia wysokości stawek opłat za zajęcie pasa drogowego. </w:t>
      </w:r>
    </w:p>
    <w:p w:rsidR="00AC58D9" w:rsidRPr="00B012C5" w:rsidRDefault="00AC58D9" w:rsidP="00B012C5">
      <w:pPr>
        <w:numPr>
          <w:ilvl w:val="0"/>
          <w:numId w:val="10"/>
        </w:numPr>
        <w:tabs>
          <w:tab w:val="left" w:pos="7938"/>
        </w:tabs>
        <w:spacing w:before="30"/>
        <w:jc w:val="both"/>
        <w:rPr>
          <w:b/>
          <w:sz w:val="24"/>
          <w:szCs w:val="24"/>
        </w:rPr>
      </w:pPr>
      <w:r w:rsidRPr="00B012C5">
        <w:rPr>
          <w:b/>
          <w:sz w:val="24"/>
          <w:szCs w:val="24"/>
        </w:rPr>
        <w:t>Projekt uchwały w sprawie określenia trybu i sposobu powoływania i odwoływania członków Zespołu Interdyscyplinarnego ds. Przeciwdziałania Przemocy w Rodzinie w Gminie Miejskiej Chojnice oraz szczegółowych warunków jego funkcjonowania.</w:t>
      </w:r>
    </w:p>
    <w:p w:rsidR="00AC58D9" w:rsidRPr="00B012C5" w:rsidRDefault="00AC58D9" w:rsidP="00B012C5">
      <w:pPr>
        <w:numPr>
          <w:ilvl w:val="0"/>
          <w:numId w:val="10"/>
        </w:numPr>
        <w:tabs>
          <w:tab w:val="left" w:pos="7938"/>
        </w:tabs>
        <w:spacing w:before="30"/>
        <w:jc w:val="both"/>
        <w:rPr>
          <w:b/>
          <w:sz w:val="24"/>
          <w:szCs w:val="24"/>
        </w:rPr>
      </w:pPr>
      <w:r w:rsidRPr="00B012C5">
        <w:rPr>
          <w:b/>
          <w:sz w:val="24"/>
          <w:szCs w:val="24"/>
        </w:rPr>
        <w:t>Projekt uchwały w sprawie przystąpienia Gminy Miejskiej Chojnice do realizacji Programu „Asystent osobisty osoby niepełnosprawnej” - edycja 2019-2020 finansowanego ze środków Solidarnościowego Funduszu Wsparcia Osób Niepełnosprawnych.</w:t>
      </w:r>
    </w:p>
    <w:p w:rsidR="00AC58D9" w:rsidRPr="00B012C5" w:rsidRDefault="00AC58D9" w:rsidP="00B012C5">
      <w:pPr>
        <w:numPr>
          <w:ilvl w:val="0"/>
          <w:numId w:val="10"/>
        </w:numPr>
        <w:tabs>
          <w:tab w:val="left" w:pos="7938"/>
        </w:tabs>
        <w:spacing w:before="30"/>
        <w:jc w:val="both"/>
        <w:rPr>
          <w:b/>
          <w:sz w:val="24"/>
          <w:szCs w:val="24"/>
        </w:rPr>
      </w:pPr>
      <w:r w:rsidRPr="00B012C5">
        <w:rPr>
          <w:b/>
          <w:sz w:val="24"/>
          <w:szCs w:val="24"/>
        </w:rPr>
        <w:t>Projekt uchwały w sprawie przeprowadzenia na terenie Gminy Miejskiej Chojnice konsultacji społecznych dotyczących ustalenia części wydatków z budżetu Gminy Miejskiej Chojnice na rok 2021.</w:t>
      </w:r>
    </w:p>
    <w:p w:rsidR="00AC58D9" w:rsidRPr="00B012C5" w:rsidRDefault="00AC58D9" w:rsidP="00B012C5">
      <w:pPr>
        <w:numPr>
          <w:ilvl w:val="0"/>
          <w:numId w:val="10"/>
        </w:numPr>
        <w:tabs>
          <w:tab w:val="left" w:pos="7938"/>
        </w:tabs>
        <w:spacing w:before="30"/>
        <w:jc w:val="both"/>
        <w:rPr>
          <w:b/>
          <w:sz w:val="24"/>
          <w:szCs w:val="24"/>
        </w:rPr>
      </w:pPr>
      <w:r w:rsidRPr="00B012C5">
        <w:rPr>
          <w:b/>
          <w:sz w:val="24"/>
          <w:szCs w:val="24"/>
        </w:rPr>
        <w:t xml:space="preserve">Projekt uchwały w sprawie uchwalenia Miejskiego Programu Profilaktyki </w:t>
      </w:r>
      <w:r w:rsidR="004E783C">
        <w:rPr>
          <w:b/>
          <w:sz w:val="24"/>
          <w:szCs w:val="24"/>
        </w:rPr>
        <w:br/>
      </w:r>
      <w:r w:rsidRPr="00B012C5">
        <w:rPr>
          <w:b/>
          <w:sz w:val="24"/>
          <w:szCs w:val="24"/>
        </w:rPr>
        <w:t xml:space="preserve">i Rozwiązywania Problemów Alkoholowych i Przeciwdziałania Narkomanii na 2020r. </w:t>
      </w:r>
    </w:p>
    <w:p w:rsidR="00B012C5" w:rsidRPr="00B012C5" w:rsidRDefault="00AC58D9" w:rsidP="00B012C5">
      <w:pPr>
        <w:numPr>
          <w:ilvl w:val="0"/>
          <w:numId w:val="10"/>
        </w:numPr>
        <w:tabs>
          <w:tab w:val="left" w:pos="7938"/>
        </w:tabs>
        <w:spacing w:before="30"/>
        <w:jc w:val="both"/>
        <w:rPr>
          <w:b/>
          <w:sz w:val="24"/>
          <w:szCs w:val="24"/>
        </w:rPr>
      </w:pPr>
      <w:r w:rsidRPr="00B012C5">
        <w:rPr>
          <w:b/>
          <w:sz w:val="24"/>
          <w:szCs w:val="24"/>
        </w:rPr>
        <w:t xml:space="preserve">Projekt uchwały zmieniającej Uchwałę Nr V/68/19 Rady Miejskiej w Chojnicach </w:t>
      </w:r>
      <w:r w:rsidR="004E783C">
        <w:rPr>
          <w:b/>
          <w:sz w:val="24"/>
          <w:szCs w:val="24"/>
        </w:rPr>
        <w:br/>
      </w:r>
      <w:r w:rsidRPr="00B012C5">
        <w:rPr>
          <w:b/>
          <w:sz w:val="24"/>
          <w:szCs w:val="24"/>
        </w:rPr>
        <w:t xml:space="preserve">z dnia 25 marca 2019 r. w sprawie przystąpienia do sporządzenia miejscowego planu zagospodarowania przestrzennego terenu pomiędzy ulicami </w:t>
      </w:r>
      <w:proofErr w:type="spellStart"/>
      <w:r w:rsidRPr="00B012C5">
        <w:rPr>
          <w:b/>
          <w:sz w:val="24"/>
          <w:szCs w:val="24"/>
        </w:rPr>
        <w:t>Igielską</w:t>
      </w:r>
      <w:proofErr w:type="spellEnd"/>
      <w:r w:rsidRPr="00B012C5">
        <w:rPr>
          <w:b/>
          <w:sz w:val="24"/>
          <w:szCs w:val="24"/>
        </w:rPr>
        <w:t xml:space="preserve"> i Rzepakową </w:t>
      </w:r>
      <w:r w:rsidR="004E783C">
        <w:rPr>
          <w:b/>
          <w:sz w:val="24"/>
          <w:szCs w:val="24"/>
        </w:rPr>
        <w:br/>
      </w:r>
      <w:r w:rsidRPr="00B012C5">
        <w:rPr>
          <w:b/>
          <w:sz w:val="24"/>
          <w:szCs w:val="24"/>
        </w:rPr>
        <w:t xml:space="preserve">w Chojnicach. </w:t>
      </w:r>
    </w:p>
    <w:p w:rsidR="00AC58D9" w:rsidRPr="00B012C5" w:rsidRDefault="00AC58D9" w:rsidP="00B012C5">
      <w:pPr>
        <w:numPr>
          <w:ilvl w:val="0"/>
          <w:numId w:val="10"/>
        </w:numPr>
        <w:tabs>
          <w:tab w:val="left" w:pos="7938"/>
        </w:tabs>
        <w:spacing w:before="30"/>
        <w:jc w:val="both"/>
        <w:rPr>
          <w:b/>
          <w:sz w:val="24"/>
          <w:szCs w:val="24"/>
        </w:rPr>
      </w:pPr>
      <w:r w:rsidRPr="00B012C5">
        <w:rPr>
          <w:b/>
          <w:sz w:val="24"/>
          <w:szCs w:val="24"/>
        </w:rPr>
        <w:t>Projekt uchwały w sprawie przyznania pierwszeństwa w nabyciu lokalu niemieszkalnego.</w:t>
      </w:r>
    </w:p>
    <w:p w:rsidR="00074DB2" w:rsidRDefault="00074DB2" w:rsidP="00AC58D9">
      <w:pPr>
        <w:spacing w:before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Ad. 2</w:t>
      </w:r>
    </w:p>
    <w:p w:rsidR="00211AFF" w:rsidRDefault="00074DB2" w:rsidP="00074DB2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Zastępca Przewodniczącego RM Renata Dąbrowska</w:t>
      </w:r>
      <w:r>
        <w:rPr>
          <w:sz w:val="24"/>
          <w:szCs w:val="24"/>
        </w:rPr>
        <w:t xml:space="preserve"> – </w:t>
      </w:r>
      <w:r w:rsidR="00211AFF">
        <w:rPr>
          <w:sz w:val="24"/>
          <w:szCs w:val="24"/>
        </w:rPr>
        <w:t>przechodzimy do punktu drugiego – rozpatrywanie spraw bieżących. Proszę bardzo Pan Jerzy Świerczewski.</w:t>
      </w:r>
    </w:p>
    <w:p w:rsidR="00211AFF" w:rsidRDefault="00211AFF" w:rsidP="00211AFF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7C5668">
        <w:rPr>
          <w:b/>
          <w:sz w:val="24"/>
          <w:szCs w:val="24"/>
        </w:rPr>
        <w:t>Pan Jerzy Świerczewski</w:t>
      </w:r>
      <w:r>
        <w:rPr>
          <w:sz w:val="24"/>
          <w:szCs w:val="24"/>
        </w:rPr>
        <w:t xml:space="preserve"> – ja w sprawie parkowania samochodów na ul. Warszawskiej, zbyt blisko przejść dla pieszych. </w:t>
      </w:r>
      <w:r w:rsidR="007C5668">
        <w:rPr>
          <w:sz w:val="24"/>
          <w:szCs w:val="24"/>
        </w:rPr>
        <w:t xml:space="preserve">Wielokrotnie prosiłem i proszę nadal. Idzie zima, ślisko, dajmy szansę i kierowcy i dzieciom, żeby bezpiecznie przechodziły przez przejście dla pieszych. A do Pana dyrektora Rekowskiego mam prośbę, żeby uwzględnił </w:t>
      </w:r>
      <w:r w:rsidR="004E783C">
        <w:rPr>
          <w:sz w:val="24"/>
          <w:szCs w:val="24"/>
        </w:rPr>
        <w:br/>
      </w:r>
      <w:r w:rsidR="007C5668">
        <w:rPr>
          <w:sz w:val="24"/>
          <w:szCs w:val="24"/>
        </w:rPr>
        <w:t>w harmonogramie usunięcie dziury na ul. Warszawskiej, w którą dzisiaj notabene sam wjechałem. To jest naprzeciwko Policji, mniej więcej w tym takim miejscu, kawałek za.</w:t>
      </w:r>
    </w:p>
    <w:p w:rsidR="007C5668" w:rsidRDefault="007C5668" w:rsidP="00211AFF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7C5668">
        <w:rPr>
          <w:b/>
          <w:sz w:val="24"/>
          <w:szCs w:val="24"/>
        </w:rPr>
        <w:t xml:space="preserve">Komendant Arkadiusz </w:t>
      </w:r>
      <w:proofErr w:type="spellStart"/>
      <w:r w:rsidRPr="007C5668">
        <w:rPr>
          <w:b/>
          <w:sz w:val="24"/>
          <w:szCs w:val="24"/>
        </w:rPr>
        <w:t>Megger</w:t>
      </w:r>
      <w:proofErr w:type="spellEnd"/>
      <w:r>
        <w:rPr>
          <w:sz w:val="24"/>
          <w:szCs w:val="24"/>
        </w:rPr>
        <w:t xml:space="preserve"> – odpowiem na to tak jak rozmawialiśmy wcześniej, prawie systematycznie jesteśmy na ul. Warszawskiej i podejmujemy działania w stosunku do kierowców niestosujących się do przepisów ruchu drogowego.</w:t>
      </w:r>
    </w:p>
    <w:p w:rsidR="007C5668" w:rsidRDefault="007C5668" w:rsidP="00211AFF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7C5668">
        <w:rPr>
          <w:b/>
          <w:sz w:val="24"/>
          <w:szCs w:val="24"/>
        </w:rPr>
        <w:t>Pan Jerzy Świerczewski</w:t>
      </w:r>
      <w:r>
        <w:rPr>
          <w:sz w:val="24"/>
          <w:szCs w:val="24"/>
        </w:rPr>
        <w:t xml:space="preserve"> – dziękuję bardzo.</w:t>
      </w:r>
    </w:p>
    <w:p w:rsidR="007C5668" w:rsidRDefault="007C5668" w:rsidP="007C5668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Zastępca Przewodniczącego RM Renata Dąbrowska</w:t>
      </w:r>
      <w:r>
        <w:rPr>
          <w:sz w:val="24"/>
          <w:szCs w:val="24"/>
        </w:rPr>
        <w:t xml:space="preserve"> – proszę Pan Bogdan </w:t>
      </w:r>
      <w:proofErr w:type="spellStart"/>
      <w:r>
        <w:rPr>
          <w:sz w:val="24"/>
          <w:szCs w:val="24"/>
        </w:rPr>
        <w:t>Tyloch</w:t>
      </w:r>
      <w:proofErr w:type="spellEnd"/>
      <w:r>
        <w:rPr>
          <w:sz w:val="24"/>
          <w:szCs w:val="24"/>
        </w:rPr>
        <w:t>.</w:t>
      </w:r>
    </w:p>
    <w:p w:rsidR="007C5668" w:rsidRDefault="007C5668" w:rsidP="007C5668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8A0DC0">
        <w:rPr>
          <w:b/>
          <w:sz w:val="24"/>
          <w:szCs w:val="24"/>
        </w:rPr>
        <w:t xml:space="preserve">Pan Bogdan </w:t>
      </w:r>
      <w:proofErr w:type="spellStart"/>
      <w:r w:rsidRPr="008A0DC0">
        <w:rPr>
          <w:b/>
          <w:sz w:val="24"/>
          <w:szCs w:val="24"/>
        </w:rPr>
        <w:t>Tyloch</w:t>
      </w:r>
      <w:proofErr w:type="spellEnd"/>
      <w:r>
        <w:rPr>
          <w:sz w:val="24"/>
          <w:szCs w:val="24"/>
        </w:rPr>
        <w:t xml:space="preserve"> – ja do Komendanta </w:t>
      </w:r>
      <w:r w:rsidR="00B4287C">
        <w:rPr>
          <w:sz w:val="24"/>
          <w:szCs w:val="24"/>
        </w:rPr>
        <w:t>Straży</w:t>
      </w:r>
      <w:r>
        <w:rPr>
          <w:sz w:val="24"/>
          <w:szCs w:val="24"/>
        </w:rPr>
        <w:t xml:space="preserve"> Miejskiej. W</w:t>
      </w:r>
      <w:r w:rsidR="00AF0D58">
        <w:rPr>
          <w:sz w:val="24"/>
          <w:szCs w:val="24"/>
        </w:rPr>
        <w:t xml:space="preserve">czoraj miałem taki incydent, że będąc przy markecie </w:t>
      </w:r>
      <w:proofErr w:type="spellStart"/>
      <w:r w:rsidR="00AF0D58">
        <w:rPr>
          <w:sz w:val="24"/>
          <w:szCs w:val="24"/>
        </w:rPr>
        <w:t>Kaufland</w:t>
      </w:r>
      <w:proofErr w:type="spellEnd"/>
      <w:r w:rsidR="00AF0D58">
        <w:rPr>
          <w:sz w:val="24"/>
          <w:szCs w:val="24"/>
        </w:rPr>
        <w:t xml:space="preserve"> podeszła do mnie starsza Pani ze łzami </w:t>
      </w:r>
      <w:r w:rsidR="004E783C">
        <w:rPr>
          <w:sz w:val="24"/>
          <w:szCs w:val="24"/>
        </w:rPr>
        <w:br/>
      </w:r>
      <w:r w:rsidR="00AF0D58">
        <w:rPr>
          <w:sz w:val="24"/>
          <w:szCs w:val="24"/>
        </w:rPr>
        <w:t>w oczach, że tutaj na wysokości tej galerii</w:t>
      </w:r>
      <w:r w:rsidR="007A053C">
        <w:rPr>
          <w:sz w:val="24"/>
          <w:szCs w:val="24"/>
        </w:rPr>
        <w:t>, czy gdzieś,</w:t>
      </w:r>
      <w:r w:rsidR="00AF0D58">
        <w:rPr>
          <w:sz w:val="24"/>
          <w:szCs w:val="24"/>
        </w:rPr>
        <w:t xml:space="preserve"> jakiś pan chodził i szczuł psem gołębie, a w między czasie dzieci</w:t>
      </w:r>
      <w:r w:rsidR="007A053C">
        <w:rPr>
          <w:sz w:val="24"/>
          <w:szCs w:val="24"/>
        </w:rPr>
        <w:t>. Czy coś wiadomo Panie Komendancie?</w:t>
      </w:r>
    </w:p>
    <w:p w:rsidR="007A053C" w:rsidRDefault="007A053C" w:rsidP="007C5668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8A0DC0">
        <w:rPr>
          <w:b/>
          <w:sz w:val="24"/>
          <w:szCs w:val="24"/>
        </w:rPr>
        <w:lastRenderedPageBreak/>
        <w:t xml:space="preserve">Komendant Arkadiusz </w:t>
      </w:r>
      <w:proofErr w:type="spellStart"/>
      <w:r w:rsidRPr="008A0DC0">
        <w:rPr>
          <w:b/>
          <w:sz w:val="24"/>
          <w:szCs w:val="24"/>
        </w:rPr>
        <w:t>Megger</w:t>
      </w:r>
      <w:proofErr w:type="spellEnd"/>
      <w:r>
        <w:rPr>
          <w:sz w:val="24"/>
          <w:szCs w:val="24"/>
        </w:rPr>
        <w:t xml:space="preserve"> – ja przeglądałem nagranie. Z nagrania nie widać, żeby takie postępowanie miało miejsce. Zarejestrowana sytuacja była taka, że stał pan, pies szczekał na gołębie. Nic strasznego w tym nie widzę.</w:t>
      </w:r>
    </w:p>
    <w:p w:rsidR="007A053C" w:rsidRDefault="007A053C" w:rsidP="007C5668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8A0DC0">
        <w:rPr>
          <w:b/>
          <w:sz w:val="24"/>
          <w:szCs w:val="24"/>
        </w:rPr>
        <w:t xml:space="preserve">Pan Bogdan </w:t>
      </w:r>
      <w:proofErr w:type="spellStart"/>
      <w:r w:rsidRPr="008A0DC0">
        <w:rPr>
          <w:b/>
          <w:sz w:val="24"/>
          <w:szCs w:val="24"/>
        </w:rPr>
        <w:t>Tyloch</w:t>
      </w:r>
      <w:proofErr w:type="spellEnd"/>
      <w:r>
        <w:rPr>
          <w:sz w:val="24"/>
          <w:szCs w:val="24"/>
        </w:rPr>
        <w:t xml:space="preserve"> – ta pani twierdziła, </w:t>
      </w:r>
      <w:r w:rsidR="00D20BAF">
        <w:rPr>
          <w:sz w:val="24"/>
          <w:szCs w:val="24"/>
        </w:rPr>
        <w:t>ż</w:t>
      </w:r>
      <w:r>
        <w:rPr>
          <w:sz w:val="24"/>
          <w:szCs w:val="24"/>
        </w:rPr>
        <w:t>e widziała jak szczuł tego psa.</w:t>
      </w:r>
    </w:p>
    <w:p w:rsidR="007A053C" w:rsidRDefault="007A053C" w:rsidP="007C5668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8A0DC0">
        <w:rPr>
          <w:b/>
          <w:sz w:val="24"/>
          <w:szCs w:val="24"/>
        </w:rPr>
        <w:t xml:space="preserve">Komendant Arkadiusz </w:t>
      </w:r>
      <w:proofErr w:type="spellStart"/>
      <w:r w:rsidRPr="008A0DC0">
        <w:rPr>
          <w:b/>
          <w:sz w:val="24"/>
          <w:szCs w:val="24"/>
        </w:rPr>
        <w:t>Megger</w:t>
      </w:r>
      <w:proofErr w:type="spellEnd"/>
      <w:r>
        <w:rPr>
          <w:sz w:val="24"/>
          <w:szCs w:val="24"/>
        </w:rPr>
        <w:t xml:space="preserve"> – pies był na uwięzi, na długości mniej więcej, co </w:t>
      </w:r>
      <w:r w:rsidR="004E783C">
        <w:rPr>
          <w:sz w:val="24"/>
          <w:szCs w:val="24"/>
        </w:rPr>
        <w:br/>
      </w:r>
      <w:r>
        <w:rPr>
          <w:sz w:val="24"/>
          <w:szCs w:val="24"/>
        </w:rPr>
        <w:t>z filmu widać, może do dwóch metrów i jak to pies… Bo ja też mam psy i jak ptaki latają, to też szczekają. N</w:t>
      </w:r>
      <w:r w:rsidR="00661CA7">
        <w:rPr>
          <w:sz w:val="24"/>
          <w:szCs w:val="24"/>
        </w:rPr>
        <w:t>ie widzę nic tam…</w:t>
      </w:r>
    </w:p>
    <w:p w:rsidR="00661CA7" w:rsidRDefault="00661CA7" w:rsidP="007C5668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8A0DC0">
        <w:rPr>
          <w:b/>
          <w:sz w:val="24"/>
          <w:szCs w:val="24"/>
        </w:rPr>
        <w:t xml:space="preserve">Pan Bogdan </w:t>
      </w:r>
      <w:proofErr w:type="spellStart"/>
      <w:r w:rsidRPr="008A0DC0">
        <w:rPr>
          <w:b/>
          <w:sz w:val="24"/>
          <w:szCs w:val="24"/>
        </w:rPr>
        <w:t>Tyloch</w:t>
      </w:r>
      <w:proofErr w:type="spellEnd"/>
      <w:r>
        <w:rPr>
          <w:sz w:val="24"/>
          <w:szCs w:val="24"/>
        </w:rPr>
        <w:t xml:space="preserve"> – ja tylko mówię, ta pani odebrała to w inny sposób i dlatego pozwoliłem sobie do komendanta dzwonić w tej sprawie. Dziękuję.</w:t>
      </w:r>
    </w:p>
    <w:p w:rsidR="00661CA7" w:rsidRDefault="008A0DC0" w:rsidP="008A0DC0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Zastępca Przewodniczącego RM Renata Dąbrowska</w:t>
      </w:r>
      <w:r>
        <w:rPr>
          <w:sz w:val="24"/>
          <w:szCs w:val="24"/>
        </w:rPr>
        <w:t xml:space="preserve"> – proszę Pan Czesław </w:t>
      </w:r>
      <w:proofErr w:type="spellStart"/>
      <w:r>
        <w:rPr>
          <w:sz w:val="24"/>
          <w:szCs w:val="24"/>
        </w:rPr>
        <w:t>Wodzikowski</w:t>
      </w:r>
      <w:proofErr w:type="spellEnd"/>
      <w:r>
        <w:rPr>
          <w:sz w:val="24"/>
          <w:szCs w:val="24"/>
        </w:rPr>
        <w:t>.</w:t>
      </w:r>
    </w:p>
    <w:p w:rsidR="008A0DC0" w:rsidRDefault="008A0DC0" w:rsidP="008A0DC0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AE6321">
        <w:rPr>
          <w:b/>
          <w:sz w:val="24"/>
          <w:szCs w:val="24"/>
        </w:rPr>
        <w:t xml:space="preserve">Pan Czesław </w:t>
      </w:r>
      <w:proofErr w:type="spellStart"/>
      <w:r w:rsidRPr="00AE6321">
        <w:rPr>
          <w:b/>
          <w:sz w:val="24"/>
          <w:szCs w:val="24"/>
        </w:rPr>
        <w:t>Wodzikowski</w:t>
      </w:r>
      <w:proofErr w:type="spellEnd"/>
      <w:r>
        <w:rPr>
          <w:sz w:val="24"/>
          <w:szCs w:val="24"/>
        </w:rPr>
        <w:t xml:space="preserve"> – ja do Pana Komendanta, chodzi o osiedle Budowlanych-Żwirki i Wigury, a szczególnie o ten obszar, gdzie znajduje się taka terenowa siłownia. Ja mam pytanie, czy jest możliwość, żeby jakiś patrol </w:t>
      </w:r>
      <w:r w:rsidR="00F24DE0">
        <w:rPr>
          <w:sz w:val="24"/>
          <w:szCs w:val="24"/>
        </w:rPr>
        <w:t>Straży</w:t>
      </w:r>
      <w:r>
        <w:rPr>
          <w:sz w:val="24"/>
          <w:szCs w:val="24"/>
        </w:rPr>
        <w:t xml:space="preserve"> </w:t>
      </w:r>
      <w:r w:rsidR="00F24DE0">
        <w:rPr>
          <w:sz w:val="24"/>
          <w:szCs w:val="24"/>
        </w:rPr>
        <w:t>M</w:t>
      </w:r>
      <w:r>
        <w:rPr>
          <w:sz w:val="24"/>
          <w:szCs w:val="24"/>
        </w:rPr>
        <w:t xml:space="preserve">iejskiej tam się pojawiał </w:t>
      </w:r>
      <w:r w:rsidR="004E783C">
        <w:rPr>
          <w:sz w:val="24"/>
          <w:szCs w:val="24"/>
        </w:rPr>
        <w:br/>
      </w:r>
      <w:r>
        <w:rPr>
          <w:sz w:val="24"/>
          <w:szCs w:val="24"/>
        </w:rPr>
        <w:t xml:space="preserve">w granicach </w:t>
      </w:r>
      <w:r w:rsidR="00F24DE0">
        <w:rPr>
          <w:sz w:val="24"/>
          <w:szCs w:val="24"/>
        </w:rPr>
        <w:t>godz.19</w:t>
      </w:r>
      <w:r w:rsidR="00F24DE0" w:rsidRPr="00F24DE0">
        <w:rPr>
          <w:sz w:val="24"/>
          <w:szCs w:val="24"/>
          <w:vertAlign w:val="superscript"/>
        </w:rPr>
        <w:t>00</w:t>
      </w:r>
      <w:r w:rsidR="00F24DE0">
        <w:rPr>
          <w:sz w:val="24"/>
          <w:szCs w:val="24"/>
        </w:rPr>
        <w:t>, 20</w:t>
      </w:r>
      <w:r w:rsidR="00F24DE0" w:rsidRPr="00F24DE0">
        <w:rPr>
          <w:sz w:val="24"/>
          <w:szCs w:val="24"/>
          <w:vertAlign w:val="superscript"/>
        </w:rPr>
        <w:t>00</w:t>
      </w:r>
      <w:r w:rsidR="00F24DE0">
        <w:rPr>
          <w:sz w:val="24"/>
          <w:szCs w:val="24"/>
        </w:rPr>
        <w:t>, 21</w:t>
      </w:r>
      <w:r w:rsidR="00F24DE0" w:rsidRPr="00F24DE0">
        <w:rPr>
          <w:sz w:val="24"/>
          <w:szCs w:val="24"/>
          <w:vertAlign w:val="superscript"/>
        </w:rPr>
        <w:t>00</w:t>
      </w:r>
      <w:r w:rsidR="00F24DE0">
        <w:rPr>
          <w:sz w:val="24"/>
          <w:szCs w:val="24"/>
        </w:rPr>
        <w:t>? Czy nie ma takiej możliwości?</w:t>
      </w:r>
    </w:p>
    <w:p w:rsidR="00F24DE0" w:rsidRDefault="00F24DE0" w:rsidP="008A0DC0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AE6321">
        <w:rPr>
          <w:b/>
          <w:sz w:val="24"/>
          <w:szCs w:val="24"/>
        </w:rPr>
        <w:t xml:space="preserve">Komendant Arkadiusz </w:t>
      </w:r>
      <w:proofErr w:type="spellStart"/>
      <w:r w:rsidRPr="00AE6321">
        <w:rPr>
          <w:b/>
          <w:sz w:val="24"/>
          <w:szCs w:val="24"/>
        </w:rPr>
        <w:t>Megger</w:t>
      </w:r>
      <w:proofErr w:type="spellEnd"/>
      <w:r>
        <w:rPr>
          <w:sz w:val="24"/>
          <w:szCs w:val="24"/>
        </w:rPr>
        <w:t xml:space="preserve"> </w:t>
      </w:r>
      <w:r w:rsidR="00CF631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F6314">
        <w:rPr>
          <w:sz w:val="24"/>
          <w:szCs w:val="24"/>
        </w:rPr>
        <w:t>jest taka możliwość. Jeżeli będzie taka potrzeba, będziemy zaglądać.</w:t>
      </w:r>
    </w:p>
    <w:p w:rsidR="00CF6314" w:rsidRDefault="00CF6314" w:rsidP="008A0DC0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AE6321">
        <w:rPr>
          <w:b/>
          <w:sz w:val="24"/>
          <w:szCs w:val="24"/>
        </w:rPr>
        <w:t xml:space="preserve">Pan Czesław </w:t>
      </w:r>
      <w:proofErr w:type="spellStart"/>
      <w:r w:rsidRPr="00AE6321">
        <w:rPr>
          <w:b/>
          <w:sz w:val="24"/>
          <w:szCs w:val="24"/>
        </w:rPr>
        <w:t>Wodzikowski</w:t>
      </w:r>
      <w:proofErr w:type="spellEnd"/>
      <w:r>
        <w:rPr>
          <w:sz w:val="24"/>
          <w:szCs w:val="24"/>
        </w:rPr>
        <w:t xml:space="preserve"> – to bym bardzo prosił, bo tam te elementy tego wyposażenia są okupowane już po zmroku przez taką dość zaawansowaną wiekiem młodzież i różne dziwne rzeczy tam się daje zauważyć a także wyczuć jak się przechodzi. Dziękuję.</w:t>
      </w:r>
    </w:p>
    <w:p w:rsidR="00CF6314" w:rsidRDefault="00CF6314" w:rsidP="00CF6314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Zastępca Przewodniczącego RM Renata Dąbrowska</w:t>
      </w:r>
      <w:r w:rsidR="00D20BAF">
        <w:rPr>
          <w:sz w:val="24"/>
          <w:szCs w:val="24"/>
        </w:rPr>
        <w:t xml:space="preserve"> – dziękuję bardzo. P</w:t>
      </w:r>
      <w:r>
        <w:rPr>
          <w:sz w:val="24"/>
          <w:szCs w:val="24"/>
        </w:rPr>
        <w:t>roszę b</w:t>
      </w:r>
      <w:r w:rsidR="00D20BAF">
        <w:rPr>
          <w:sz w:val="24"/>
          <w:szCs w:val="24"/>
        </w:rPr>
        <w:t>ardzo, kto jeszcze ma pytania? P</w:t>
      </w:r>
      <w:r>
        <w:rPr>
          <w:sz w:val="24"/>
          <w:szCs w:val="24"/>
        </w:rPr>
        <w:t>roszę bardzo Pani Kornelia Żywicka.</w:t>
      </w:r>
    </w:p>
    <w:p w:rsidR="00AE6321" w:rsidRDefault="00AE6321" w:rsidP="00AE6321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7F53AB">
        <w:rPr>
          <w:b/>
          <w:sz w:val="24"/>
          <w:szCs w:val="24"/>
        </w:rPr>
        <w:t>Pani Kornelia Żywicka</w:t>
      </w:r>
      <w:r>
        <w:rPr>
          <w:sz w:val="24"/>
          <w:szCs w:val="24"/>
        </w:rPr>
        <w:t xml:space="preserve"> – ja jeszcze chciałam zapytać o przejście dla pieszych na ul. Ceynowy, tylko nie wiem, czy będziecie mieli taką wiedzę. Bo ponoć ma być robione, ale teraz kiedy? Bo był wniosek złożony…</w:t>
      </w:r>
    </w:p>
    <w:p w:rsidR="00AE6321" w:rsidRDefault="00AE6321" w:rsidP="00AE6321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7F53AB">
        <w:rPr>
          <w:b/>
          <w:sz w:val="24"/>
          <w:szCs w:val="24"/>
        </w:rPr>
        <w:t>Dyrektor Jarosław Rekowski</w:t>
      </w:r>
      <w:r>
        <w:rPr>
          <w:sz w:val="24"/>
          <w:szCs w:val="24"/>
        </w:rPr>
        <w:t xml:space="preserve"> –</w:t>
      </w:r>
      <w:r w:rsidR="007F53AB">
        <w:rPr>
          <w:sz w:val="24"/>
          <w:szCs w:val="24"/>
        </w:rPr>
        <w:t xml:space="preserve"> był wn</w:t>
      </w:r>
      <w:r w:rsidR="00D20BAF">
        <w:rPr>
          <w:sz w:val="24"/>
          <w:szCs w:val="24"/>
        </w:rPr>
        <w:t>iosek złożony.</w:t>
      </w:r>
      <w:r w:rsidR="007F53AB">
        <w:rPr>
          <w:sz w:val="24"/>
          <w:szCs w:val="24"/>
        </w:rPr>
        <w:t xml:space="preserve"> </w:t>
      </w:r>
      <w:r w:rsidR="00D20BAF">
        <w:rPr>
          <w:sz w:val="24"/>
          <w:szCs w:val="24"/>
        </w:rPr>
        <w:t>Ulica</w:t>
      </w:r>
      <w:r>
        <w:rPr>
          <w:sz w:val="24"/>
          <w:szCs w:val="24"/>
        </w:rPr>
        <w:t xml:space="preserve"> Ceynowy jest ulicą powiat</w:t>
      </w:r>
      <w:r w:rsidR="00D20BAF">
        <w:rPr>
          <w:sz w:val="24"/>
          <w:szCs w:val="24"/>
        </w:rPr>
        <w:t>ową,</w:t>
      </w:r>
      <w:r w:rsidR="007F53AB">
        <w:rPr>
          <w:sz w:val="24"/>
          <w:szCs w:val="24"/>
        </w:rPr>
        <w:t xml:space="preserve"> </w:t>
      </w:r>
      <w:r w:rsidR="00D20BAF">
        <w:rPr>
          <w:sz w:val="24"/>
          <w:szCs w:val="24"/>
        </w:rPr>
        <w:t>w</w:t>
      </w:r>
      <w:r w:rsidR="007F53AB">
        <w:rPr>
          <w:sz w:val="24"/>
          <w:szCs w:val="24"/>
        </w:rPr>
        <w:t>niosek chyba dwukrotnie – raz został negatywnie opiniowany na Komisji ds. oznakowania, kolejnym razem zostało to przekazane do Starostwa celem rozpoznania. Mowa jest o urządzeniu dodatkowego przejścia dla pieszych pomiędzy przystankami. Natomiast z pierwszych informacji, które otrzymałem od Pana Kępińskiego, który zarządza wydziałem utrzymującym drogi jest informacja taka, że tam nie ma odpowiednich urządzeń do tego, aby to przejście urządzić. Mogę dopytać i przekaże informację.</w:t>
      </w:r>
    </w:p>
    <w:p w:rsidR="00AE6321" w:rsidRDefault="00452F3B" w:rsidP="00CF6314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Zastępca Przewodniczącego RM Renata Dąbrowska</w:t>
      </w:r>
      <w:r>
        <w:rPr>
          <w:sz w:val="24"/>
          <w:szCs w:val="24"/>
        </w:rPr>
        <w:t xml:space="preserve"> – dobrze. Czy są jeszcze jakieś pytania? Proszę Pan </w:t>
      </w:r>
      <w:proofErr w:type="spellStart"/>
      <w:r>
        <w:rPr>
          <w:sz w:val="24"/>
          <w:szCs w:val="24"/>
        </w:rPr>
        <w:t>Rolbiecki</w:t>
      </w:r>
      <w:proofErr w:type="spellEnd"/>
      <w:r>
        <w:rPr>
          <w:sz w:val="24"/>
          <w:szCs w:val="24"/>
        </w:rPr>
        <w:t>.</w:t>
      </w:r>
    </w:p>
    <w:p w:rsidR="00D20BAF" w:rsidRDefault="00452F3B" w:rsidP="00452F3B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98271D">
        <w:rPr>
          <w:b/>
          <w:sz w:val="24"/>
          <w:szCs w:val="24"/>
        </w:rPr>
        <w:t xml:space="preserve">Pan Jordan </w:t>
      </w:r>
      <w:proofErr w:type="spellStart"/>
      <w:r w:rsidRPr="0098271D">
        <w:rPr>
          <w:b/>
          <w:sz w:val="24"/>
          <w:szCs w:val="24"/>
        </w:rPr>
        <w:t>Rolbiecki</w:t>
      </w:r>
      <w:proofErr w:type="spellEnd"/>
      <w:r>
        <w:rPr>
          <w:sz w:val="24"/>
          <w:szCs w:val="24"/>
        </w:rPr>
        <w:t xml:space="preserve"> – wczoraj, praktycznie prawie że na gorącym uczynku, udało mi się złapać chłopaków, którzy po raz kolejny na ul.</w:t>
      </w:r>
      <w:r w:rsidR="009827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Podmurnej</w:t>
      </w:r>
      <w:proofErr w:type="spellEnd"/>
      <w:r w:rsidR="0098271D">
        <w:rPr>
          <w:sz w:val="24"/>
          <w:szCs w:val="24"/>
        </w:rPr>
        <w:t>,</w:t>
      </w:r>
      <w:r>
        <w:rPr>
          <w:sz w:val="24"/>
          <w:szCs w:val="24"/>
        </w:rPr>
        <w:t xml:space="preserve"> na obiekcie muzeum namalowali graf</w:t>
      </w:r>
      <w:r w:rsidR="0098271D">
        <w:rPr>
          <w:sz w:val="24"/>
          <w:szCs w:val="24"/>
        </w:rPr>
        <w:t>f</w:t>
      </w:r>
      <w:r>
        <w:rPr>
          <w:sz w:val="24"/>
          <w:szCs w:val="24"/>
        </w:rPr>
        <w:t>iti. Pe</w:t>
      </w:r>
      <w:r w:rsidR="0098271D">
        <w:rPr>
          <w:sz w:val="24"/>
          <w:szCs w:val="24"/>
        </w:rPr>
        <w:t>w</w:t>
      </w:r>
      <w:r>
        <w:rPr>
          <w:sz w:val="24"/>
          <w:szCs w:val="24"/>
        </w:rPr>
        <w:t>nie Pan Komendant miał już tą informację przekazaną</w:t>
      </w:r>
      <w:r w:rsidR="0098271D">
        <w:rPr>
          <w:sz w:val="24"/>
          <w:szCs w:val="24"/>
        </w:rPr>
        <w:t xml:space="preserve">. To jest </w:t>
      </w:r>
      <w:r w:rsidR="004E783C">
        <w:rPr>
          <w:sz w:val="24"/>
          <w:szCs w:val="24"/>
        </w:rPr>
        <w:br/>
      </w:r>
      <w:r w:rsidR="0098271D">
        <w:rPr>
          <w:sz w:val="24"/>
          <w:szCs w:val="24"/>
        </w:rPr>
        <w:t>w zasadzie trzeci raz w tym samym miejscu, w okresie ostatniego pół roku.</w:t>
      </w:r>
      <w:r w:rsidR="003C0201">
        <w:rPr>
          <w:sz w:val="24"/>
          <w:szCs w:val="24"/>
        </w:rPr>
        <w:t xml:space="preserve"> Tutaj też do Pana dyrektora mam prośbę, żeby w miarę szybko interweniować przy latarni, która tam się nie świeci na zakręcie ul. </w:t>
      </w:r>
      <w:proofErr w:type="spellStart"/>
      <w:r w:rsidR="003C0201">
        <w:rPr>
          <w:sz w:val="24"/>
          <w:szCs w:val="24"/>
        </w:rPr>
        <w:t>Podmurnej</w:t>
      </w:r>
      <w:proofErr w:type="spellEnd"/>
      <w:r w:rsidR="003C0201">
        <w:rPr>
          <w:sz w:val="24"/>
          <w:szCs w:val="24"/>
        </w:rPr>
        <w:t xml:space="preserve">, to jest </w:t>
      </w:r>
      <w:proofErr w:type="spellStart"/>
      <w:r w:rsidR="003C0201">
        <w:rPr>
          <w:sz w:val="24"/>
          <w:szCs w:val="24"/>
        </w:rPr>
        <w:t>Podmurna</w:t>
      </w:r>
      <w:proofErr w:type="spellEnd"/>
      <w:r w:rsidR="003C0201">
        <w:rPr>
          <w:sz w:val="24"/>
          <w:szCs w:val="24"/>
        </w:rPr>
        <w:t xml:space="preserve"> 4-7. Tam jest pojedyncza ta</w:t>
      </w:r>
      <w:r w:rsidR="00136A9F">
        <w:rPr>
          <w:sz w:val="24"/>
          <w:szCs w:val="24"/>
        </w:rPr>
        <w:t xml:space="preserve">ka </w:t>
      </w:r>
      <w:r w:rsidR="00136A9F">
        <w:rPr>
          <w:sz w:val="24"/>
          <w:szCs w:val="24"/>
        </w:rPr>
        <w:lastRenderedPageBreak/>
        <w:t>latarnia przy tym klombie,</w:t>
      </w:r>
      <w:r w:rsidR="003C0201">
        <w:rPr>
          <w:sz w:val="24"/>
          <w:szCs w:val="24"/>
        </w:rPr>
        <w:t xml:space="preserve"> jest tam bardzo ciemno. I czy można by było te patrole w tych godzinach wieczornych, bo to się </w:t>
      </w:r>
      <w:r w:rsidR="00136A9F">
        <w:rPr>
          <w:sz w:val="24"/>
          <w:szCs w:val="24"/>
        </w:rPr>
        <w:t>tak mniej więcej odbywa między godz.17</w:t>
      </w:r>
      <w:r w:rsidR="00136A9F" w:rsidRPr="00136A9F">
        <w:rPr>
          <w:sz w:val="24"/>
          <w:szCs w:val="24"/>
          <w:vertAlign w:val="superscript"/>
        </w:rPr>
        <w:t>00</w:t>
      </w:r>
      <w:r w:rsidR="00136A9F">
        <w:rPr>
          <w:sz w:val="24"/>
          <w:szCs w:val="24"/>
        </w:rPr>
        <w:t xml:space="preserve"> a 19</w:t>
      </w:r>
      <w:r w:rsidR="00136A9F" w:rsidRPr="00136A9F">
        <w:rPr>
          <w:sz w:val="24"/>
          <w:szCs w:val="24"/>
          <w:vertAlign w:val="superscript"/>
        </w:rPr>
        <w:t>00</w:t>
      </w:r>
      <w:r w:rsidR="00136A9F">
        <w:rPr>
          <w:sz w:val="24"/>
          <w:szCs w:val="24"/>
        </w:rPr>
        <w:t xml:space="preserve">, tam się młodzież spotyka. I w tych godzinach szkolnych, jak jest długa przerwa, w biały dzień potrafi się tam młodzież spotykać, </w:t>
      </w:r>
      <w:r w:rsidR="00D20BAF">
        <w:rPr>
          <w:sz w:val="24"/>
          <w:szCs w:val="24"/>
        </w:rPr>
        <w:t>no alkohol w miejscu publicznym</w:t>
      </w:r>
      <w:r w:rsidR="00136A9F">
        <w:rPr>
          <w:sz w:val="24"/>
          <w:szCs w:val="24"/>
        </w:rPr>
        <w:t xml:space="preserve">, to też jest tutaj pod wykroczenie. Wygląda tam jak wygląda. </w:t>
      </w:r>
      <w:r w:rsidR="00D20BAF">
        <w:rPr>
          <w:sz w:val="24"/>
          <w:szCs w:val="24"/>
        </w:rPr>
        <w:t>M</w:t>
      </w:r>
      <w:r w:rsidR="00136A9F">
        <w:rPr>
          <w:sz w:val="24"/>
          <w:szCs w:val="24"/>
        </w:rPr>
        <w:t>yślę</w:t>
      </w:r>
      <w:r w:rsidR="00D20BAF">
        <w:rPr>
          <w:sz w:val="24"/>
          <w:szCs w:val="24"/>
        </w:rPr>
        <w:t>,</w:t>
      </w:r>
      <w:r w:rsidR="00136A9F">
        <w:rPr>
          <w:sz w:val="24"/>
          <w:szCs w:val="24"/>
        </w:rPr>
        <w:t xml:space="preserve"> że lepiej w tym miejscu nie będzie</w:t>
      </w:r>
      <w:r w:rsidR="00D20BAF">
        <w:rPr>
          <w:sz w:val="24"/>
          <w:szCs w:val="24"/>
        </w:rPr>
        <w:t>,</w:t>
      </w:r>
      <w:r w:rsidR="00136A9F">
        <w:rPr>
          <w:sz w:val="24"/>
          <w:szCs w:val="24"/>
        </w:rPr>
        <w:t xml:space="preserve"> je</w:t>
      </w:r>
      <w:r w:rsidR="00566408">
        <w:rPr>
          <w:sz w:val="24"/>
          <w:szCs w:val="24"/>
        </w:rPr>
        <w:t xml:space="preserve">żeli </w:t>
      </w:r>
      <w:r w:rsidR="00136A9F">
        <w:rPr>
          <w:sz w:val="24"/>
          <w:szCs w:val="24"/>
        </w:rPr>
        <w:t xml:space="preserve">się tam </w:t>
      </w:r>
      <w:r w:rsidR="00566408">
        <w:rPr>
          <w:sz w:val="24"/>
          <w:szCs w:val="24"/>
        </w:rPr>
        <w:t>jakichś częst</w:t>
      </w:r>
      <w:r w:rsidR="00D20BAF">
        <w:rPr>
          <w:sz w:val="24"/>
          <w:szCs w:val="24"/>
        </w:rPr>
        <w:t>szych interwencji nie podejmie.</w:t>
      </w:r>
    </w:p>
    <w:p w:rsidR="00452F3B" w:rsidRDefault="00566408" w:rsidP="00D20BAF">
      <w:pPr>
        <w:ind w:left="352"/>
        <w:jc w:val="both"/>
        <w:rPr>
          <w:sz w:val="24"/>
          <w:szCs w:val="24"/>
        </w:rPr>
      </w:pPr>
      <w:r>
        <w:rPr>
          <w:sz w:val="24"/>
          <w:szCs w:val="24"/>
        </w:rPr>
        <w:t>Kolejna sprawa, na ul. Pietruszkowej</w:t>
      </w:r>
      <w:r w:rsidR="00D20BAF">
        <w:rPr>
          <w:sz w:val="24"/>
          <w:szCs w:val="24"/>
        </w:rPr>
        <w:t>,</w:t>
      </w:r>
      <w:r>
        <w:rPr>
          <w:sz w:val="24"/>
          <w:szCs w:val="24"/>
        </w:rPr>
        <w:t xml:space="preserve"> już </w:t>
      </w:r>
      <w:r w:rsidR="00D20BAF">
        <w:rPr>
          <w:sz w:val="24"/>
          <w:szCs w:val="24"/>
        </w:rPr>
        <w:t>dzisiaj</w:t>
      </w:r>
      <w:r>
        <w:rPr>
          <w:sz w:val="24"/>
          <w:szCs w:val="24"/>
        </w:rPr>
        <w:t xml:space="preserve"> mi mieszkańcy zgłaszali, że jest problem z oznakowaniem w związku z prowadzonymi pracami remontowymi, czy jest tam jakaś awaria, czy coś jest tam kopane w związku z tymi kolektorami deszczowymi. Mieszkańcy nie mogą się tam </w:t>
      </w:r>
      <w:r w:rsidR="00B63020">
        <w:rPr>
          <w:sz w:val="24"/>
          <w:szCs w:val="24"/>
        </w:rPr>
        <w:t>dostać</w:t>
      </w:r>
      <w:r>
        <w:rPr>
          <w:sz w:val="24"/>
          <w:szCs w:val="24"/>
        </w:rPr>
        <w:t xml:space="preserve"> do swoich posesji, bo nie ma tam uwzględnione ich w zakazie dojazdu. Podobno już policja interweniowała w tym zakresie, </w:t>
      </w:r>
      <w:r w:rsidR="00D20BAF">
        <w:rPr>
          <w:sz w:val="24"/>
          <w:szCs w:val="24"/>
        </w:rPr>
        <w:t>ż</w:t>
      </w:r>
      <w:r>
        <w:rPr>
          <w:sz w:val="24"/>
          <w:szCs w:val="24"/>
        </w:rPr>
        <w:t xml:space="preserve">e mandaty zaczęli mieszkańcom wystawiać. Oznakowanie jest tam w taki sposób przeprowadzone, że mieszkańcy nie mogą dojechać do swoich </w:t>
      </w:r>
      <w:r w:rsidR="00B63020">
        <w:rPr>
          <w:sz w:val="24"/>
          <w:szCs w:val="24"/>
        </w:rPr>
        <w:t>posesji</w:t>
      </w:r>
      <w:r>
        <w:rPr>
          <w:sz w:val="24"/>
          <w:szCs w:val="24"/>
        </w:rPr>
        <w:t xml:space="preserve">. Niestety osobiście nie zdążyłem tam podejść, </w:t>
      </w:r>
      <w:r w:rsidR="006E3AD6">
        <w:rPr>
          <w:sz w:val="24"/>
          <w:szCs w:val="24"/>
        </w:rPr>
        <w:t>zobaczyć</w:t>
      </w:r>
      <w:r>
        <w:rPr>
          <w:sz w:val="24"/>
          <w:szCs w:val="24"/>
        </w:rPr>
        <w:t>, żeby jakoś to</w:t>
      </w:r>
      <w:r w:rsidR="006E3AD6">
        <w:rPr>
          <w:sz w:val="24"/>
          <w:szCs w:val="24"/>
        </w:rPr>
        <w:t xml:space="preserve"> tutaj Państwu bardziej rzeczowo przekazać, po prostu mi to mieszkańcy przekazali.</w:t>
      </w:r>
    </w:p>
    <w:p w:rsidR="00B63020" w:rsidRDefault="00B63020" w:rsidP="00452F3B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Komendant Arkadiusz </w:t>
      </w:r>
      <w:proofErr w:type="spellStart"/>
      <w:r>
        <w:rPr>
          <w:b/>
          <w:sz w:val="24"/>
          <w:szCs w:val="24"/>
        </w:rPr>
        <w:t>Megger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jeśli chodzi o ul. </w:t>
      </w:r>
      <w:proofErr w:type="spellStart"/>
      <w:r>
        <w:rPr>
          <w:sz w:val="24"/>
          <w:szCs w:val="24"/>
        </w:rPr>
        <w:t>Podmurną</w:t>
      </w:r>
      <w:proofErr w:type="spellEnd"/>
      <w:r>
        <w:rPr>
          <w:sz w:val="24"/>
          <w:szCs w:val="24"/>
        </w:rPr>
        <w:t xml:space="preserve">, patrole są ustawicznie tam prowadzone, także w godzinach dopołudniowych, gdy odbywają się lekcje i młodzież się tam grupuje. Jeżeli chodzi o popołudniu to też są prowadzone, z tym że w tym konkretnym wypadku nie udało nam się ustalić sprawców niestety, zdążyli się oddalić. Chociaż </w:t>
      </w:r>
      <w:r w:rsidR="00216787">
        <w:rPr>
          <w:sz w:val="24"/>
          <w:szCs w:val="24"/>
        </w:rPr>
        <w:t>strażnicy</w:t>
      </w:r>
      <w:r>
        <w:rPr>
          <w:sz w:val="24"/>
          <w:szCs w:val="24"/>
        </w:rPr>
        <w:t xml:space="preserve"> patrolowali tutaj centrum, żeby owych zatrzymać, ale niestety nie udało się. Ale patrolujemy ten teren. Niestety tam jest taki zaułek jaki jest i już zlikwidowaliśmy tam ławki, które były. Rozmawiałem też z Panią dyrektor muzeum o odpowiednim</w:t>
      </w:r>
      <w:r w:rsidR="00D36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umiejscowieniu kamer, bo my tam naszych kamer niestety </w:t>
      </w:r>
      <w:r w:rsidR="00D36B0B">
        <w:rPr>
          <w:sz w:val="24"/>
          <w:szCs w:val="24"/>
        </w:rPr>
        <w:t>nie mamy. No, ale jest jak jest niestety.</w:t>
      </w:r>
    </w:p>
    <w:p w:rsidR="00D36B0B" w:rsidRDefault="00D36B0B" w:rsidP="00452F3B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Pan Jordan </w:t>
      </w:r>
      <w:proofErr w:type="spellStart"/>
      <w:r>
        <w:rPr>
          <w:b/>
          <w:sz w:val="24"/>
          <w:szCs w:val="24"/>
        </w:rPr>
        <w:t>Rolbiecki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takie mam jeszcze pytanie, bo w zasadzie nie wiem, czy to </w:t>
      </w:r>
      <w:r w:rsidR="004E783C">
        <w:rPr>
          <w:sz w:val="24"/>
          <w:szCs w:val="24"/>
        </w:rPr>
        <w:br/>
      </w:r>
      <w:r>
        <w:rPr>
          <w:sz w:val="24"/>
          <w:szCs w:val="24"/>
        </w:rPr>
        <w:t>w kompetencji Pana dyrektora będzie. Słyszałem, że jest projekt powiększenia ilości kamer monitoringu w mieście. Czy jest możliwość konsultowania umieszczenia tam kamer, w jakim powiedzmy zakresie one by miały obejmować tą ulicę?</w:t>
      </w:r>
    </w:p>
    <w:p w:rsidR="00D36B0B" w:rsidRDefault="00D36B0B" w:rsidP="00452F3B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Komendant Arkadiusz </w:t>
      </w:r>
      <w:proofErr w:type="spellStart"/>
      <w:r>
        <w:rPr>
          <w:b/>
          <w:sz w:val="24"/>
          <w:szCs w:val="24"/>
        </w:rPr>
        <w:t>Megger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odpowiem tak. </w:t>
      </w:r>
      <w:r w:rsidR="00216787">
        <w:rPr>
          <w:sz w:val="24"/>
          <w:szCs w:val="24"/>
        </w:rPr>
        <w:t>J</w:t>
      </w:r>
      <w:r>
        <w:rPr>
          <w:sz w:val="24"/>
          <w:szCs w:val="24"/>
        </w:rPr>
        <w:t>est możliwość konsultowania, tylko trze</w:t>
      </w:r>
      <w:r w:rsidR="00216787">
        <w:rPr>
          <w:sz w:val="24"/>
          <w:szCs w:val="24"/>
        </w:rPr>
        <w:t>ba wziąć pod wzgląd jedną rzecz,</w:t>
      </w:r>
      <w:r>
        <w:rPr>
          <w:sz w:val="24"/>
          <w:szCs w:val="24"/>
        </w:rPr>
        <w:t xml:space="preserve"> </w:t>
      </w:r>
      <w:r w:rsidR="00216787">
        <w:rPr>
          <w:sz w:val="24"/>
          <w:szCs w:val="24"/>
        </w:rPr>
        <w:t>j</w:t>
      </w:r>
      <w:r>
        <w:rPr>
          <w:sz w:val="24"/>
          <w:szCs w:val="24"/>
        </w:rPr>
        <w:t>akby infrastruktura ogranicza…</w:t>
      </w:r>
    </w:p>
    <w:p w:rsidR="00D36B0B" w:rsidRDefault="00D36B0B" w:rsidP="00452F3B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Pan Jordan </w:t>
      </w:r>
      <w:proofErr w:type="spellStart"/>
      <w:r>
        <w:rPr>
          <w:b/>
          <w:sz w:val="24"/>
          <w:szCs w:val="24"/>
        </w:rPr>
        <w:t>Rolbiecki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możliwość montażu.</w:t>
      </w:r>
    </w:p>
    <w:p w:rsidR="00D36B0B" w:rsidRDefault="00D36B0B" w:rsidP="00452F3B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Komendant Arkadiusz </w:t>
      </w:r>
      <w:proofErr w:type="spellStart"/>
      <w:r>
        <w:rPr>
          <w:b/>
          <w:sz w:val="24"/>
          <w:szCs w:val="24"/>
        </w:rPr>
        <w:t>Megger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dokładnie.</w:t>
      </w:r>
    </w:p>
    <w:p w:rsidR="00D36B0B" w:rsidRDefault="00D36B0B" w:rsidP="00452F3B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Pan Jordan </w:t>
      </w:r>
      <w:proofErr w:type="spellStart"/>
      <w:r>
        <w:rPr>
          <w:b/>
          <w:sz w:val="24"/>
          <w:szCs w:val="24"/>
        </w:rPr>
        <w:t>Rolbiecki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a latarnia </w:t>
      </w:r>
      <w:r w:rsidR="004A3646">
        <w:rPr>
          <w:sz w:val="24"/>
          <w:szCs w:val="24"/>
        </w:rPr>
        <w:t>właśnie</w:t>
      </w:r>
      <w:r>
        <w:rPr>
          <w:sz w:val="24"/>
          <w:szCs w:val="24"/>
        </w:rPr>
        <w:t>, która jest… Latarnia stoi w takim miejscu,</w:t>
      </w:r>
      <w:r w:rsidR="004A3646">
        <w:rPr>
          <w:sz w:val="24"/>
          <w:szCs w:val="24"/>
        </w:rPr>
        <w:t xml:space="preserve"> że</w:t>
      </w:r>
      <w:r>
        <w:rPr>
          <w:sz w:val="24"/>
          <w:szCs w:val="24"/>
        </w:rPr>
        <w:t xml:space="preserve"> obejmuje i </w:t>
      </w:r>
      <w:proofErr w:type="spellStart"/>
      <w:r>
        <w:rPr>
          <w:sz w:val="24"/>
          <w:szCs w:val="24"/>
        </w:rPr>
        <w:t>Podmurną</w:t>
      </w:r>
      <w:proofErr w:type="spellEnd"/>
      <w:r w:rsidR="004A3646">
        <w:rPr>
          <w:sz w:val="24"/>
          <w:szCs w:val="24"/>
        </w:rPr>
        <w:t xml:space="preserve"> do Bramy Człuchowskiej, i </w:t>
      </w:r>
      <w:proofErr w:type="spellStart"/>
      <w:r w:rsidR="004A3646">
        <w:rPr>
          <w:sz w:val="24"/>
          <w:szCs w:val="24"/>
        </w:rPr>
        <w:t>Podmurną</w:t>
      </w:r>
      <w:proofErr w:type="spellEnd"/>
      <w:r w:rsidR="004A3646">
        <w:rPr>
          <w:sz w:val="24"/>
          <w:szCs w:val="24"/>
        </w:rPr>
        <w:t xml:space="preserve"> do PZU.</w:t>
      </w:r>
    </w:p>
    <w:p w:rsidR="004A3646" w:rsidRDefault="004A3646" w:rsidP="00452F3B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Komendant Arkadiusz </w:t>
      </w:r>
      <w:proofErr w:type="spellStart"/>
      <w:r>
        <w:rPr>
          <w:b/>
          <w:sz w:val="24"/>
          <w:szCs w:val="24"/>
        </w:rPr>
        <w:t>Megger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dwie rzeczy – napięcie, to jest problem i przesłanie sygnału, to jest problem. Jeżeli nie ma infrastruktury teletechnicznej, to jest prawie że niemożliwe</w:t>
      </w:r>
      <w:r w:rsidR="00216787">
        <w:rPr>
          <w:sz w:val="24"/>
          <w:szCs w:val="24"/>
        </w:rPr>
        <w:t>,</w:t>
      </w:r>
      <w:r>
        <w:rPr>
          <w:sz w:val="24"/>
          <w:szCs w:val="24"/>
        </w:rPr>
        <w:t xml:space="preserve"> żeby przesłać sygnał.</w:t>
      </w:r>
      <w:r w:rsidR="00984587">
        <w:rPr>
          <w:sz w:val="24"/>
          <w:szCs w:val="24"/>
        </w:rPr>
        <w:t xml:space="preserve"> Można jeszcze przesłać sygnał radiowo, z tym że system radiowy ma swoje ograniczenia. Jeszcze moglibyśmy to rozwiązać, ale problem zasilania jest problemem praktycznie nie do rozwiązania. Czyli można konsultować, ale ma to swoje ograniczenia.</w:t>
      </w:r>
    </w:p>
    <w:p w:rsidR="00984587" w:rsidRDefault="00984587" w:rsidP="00452F3B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Pan Jordan </w:t>
      </w:r>
      <w:proofErr w:type="spellStart"/>
      <w:r>
        <w:rPr>
          <w:b/>
          <w:sz w:val="24"/>
          <w:szCs w:val="24"/>
        </w:rPr>
        <w:t>Rolbiecki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ale nie jest to wykluczone.</w:t>
      </w:r>
    </w:p>
    <w:p w:rsidR="00984587" w:rsidRDefault="00984587" w:rsidP="00452F3B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Komendant Arkadiusz </w:t>
      </w:r>
      <w:proofErr w:type="spellStart"/>
      <w:r>
        <w:rPr>
          <w:b/>
          <w:sz w:val="24"/>
          <w:szCs w:val="24"/>
        </w:rPr>
        <w:t>Megger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nie jest to wykluczone. Rozwijamy się, w tej chwili będzie niedługo przyłączona ul. </w:t>
      </w:r>
      <w:proofErr w:type="spellStart"/>
      <w:r>
        <w:rPr>
          <w:sz w:val="24"/>
          <w:szCs w:val="24"/>
        </w:rPr>
        <w:t>Subisława</w:t>
      </w:r>
      <w:proofErr w:type="spellEnd"/>
      <w:r>
        <w:rPr>
          <w:sz w:val="24"/>
          <w:szCs w:val="24"/>
        </w:rPr>
        <w:t xml:space="preserve"> aż do ul. Towarowej</w:t>
      </w:r>
      <w:r w:rsidR="00216787">
        <w:rPr>
          <w:sz w:val="24"/>
          <w:szCs w:val="24"/>
        </w:rPr>
        <w:t>,</w:t>
      </w:r>
      <w:r>
        <w:rPr>
          <w:sz w:val="24"/>
          <w:szCs w:val="24"/>
        </w:rPr>
        <w:t xml:space="preserve"> z ul. Towarową, </w:t>
      </w:r>
      <w:r w:rsidR="004E783C">
        <w:rPr>
          <w:sz w:val="24"/>
          <w:szCs w:val="24"/>
        </w:rPr>
        <w:br/>
      </w:r>
      <w:r>
        <w:rPr>
          <w:sz w:val="24"/>
          <w:szCs w:val="24"/>
        </w:rPr>
        <w:lastRenderedPageBreak/>
        <w:t>w ram</w:t>
      </w:r>
      <w:r w:rsidR="008522F0">
        <w:rPr>
          <w:sz w:val="24"/>
          <w:szCs w:val="24"/>
        </w:rPr>
        <w:t>ach projektu rewitalizacji. W p</w:t>
      </w:r>
      <w:r>
        <w:rPr>
          <w:sz w:val="24"/>
          <w:szCs w:val="24"/>
        </w:rPr>
        <w:t>r</w:t>
      </w:r>
      <w:r w:rsidR="008522F0">
        <w:rPr>
          <w:sz w:val="24"/>
          <w:szCs w:val="24"/>
        </w:rPr>
        <w:t>zy</w:t>
      </w:r>
      <w:r>
        <w:rPr>
          <w:sz w:val="24"/>
          <w:szCs w:val="24"/>
        </w:rPr>
        <w:t>szłym roku</w:t>
      </w:r>
      <w:r w:rsidR="008522F0">
        <w:rPr>
          <w:sz w:val="24"/>
          <w:szCs w:val="24"/>
        </w:rPr>
        <w:t xml:space="preserve"> będzie… Projekt jest, środki są zabezpieczone w budżecie, będą kamery przy Szkole Podstawowej Nr 1 i na rogu </w:t>
      </w:r>
      <w:r w:rsidR="004E783C">
        <w:rPr>
          <w:sz w:val="24"/>
          <w:szCs w:val="24"/>
        </w:rPr>
        <w:br/>
      </w:r>
      <w:r w:rsidR="008522F0">
        <w:rPr>
          <w:sz w:val="24"/>
          <w:szCs w:val="24"/>
        </w:rPr>
        <w:t xml:space="preserve">ul. Szpitalnej. I już są dostawiane kamery na </w:t>
      </w:r>
      <w:proofErr w:type="spellStart"/>
      <w:r w:rsidR="008522F0">
        <w:rPr>
          <w:sz w:val="24"/>
          <w:szCs w:val="24"/>
        </w:rPr>
        <w:t>skateparku</w:t>
      </w:r>
      <w:proofErr w:type="spellEnd"/>
      <w:r w:rsidR="008522F0">
        <w:rPr>
          <w:sz w:val="24"/>
          <w:szCs w:val="24"/>
        </w:rPr>
        <w:t xml:space="preserve"> w Parku 1000-lecia. I będą dostawiane kamery główną aleją w kierunku, że tak powiem, pomnika Pana </w:t>
      </w:r>
      <w:proofErr w:type="spellStart"/>
      <w:r w:rsidR="008522F0">
        <w:rPr>
          <w:sz w:val="24"/>
          <w:szCs w:val="24"/>
        </w:rPr>
        <w:t>Rydzkowskiego</w:t>
      </w:r>
      <w:proofErr w:type="spellEnd"/>
      <w:r w:rsidR="008522F0">
        <w:rPr>
          <w:sz w:val="24"/>
          <w:szCs w:val="24"/>
        </w:rPr>
        <w:t>. Jakby w tym kierunku będą przestawiane, bo tam te</w:t>
      </w:r>
      <w:r w:rsidR="00EE07BE">
        <w:rPr>
          <w:sz w:val="24"/>
          <w:szCs w:val="24"/>
        </w:rPr>
        <w:t>ż</w:t>
      </w:r>
      <w:r w:rsidR="008522F0">
        <w:rPr>
          <w:sz w:val="24"/>
          <w:szCs w:val="24"/>
        </w:rPr>
        <w:t xml:space="preserve"> coraz częściej imprezy miejskie są robione. Tak że idziemy w tamtym kierunku, środki są, projekt jest, powinno to być w przyszłym roku do wiosny zrealizowane. Dojdą kamery na </w:t>
      </w:r>
      <w:r w:rsidR="004E783C">
        <w:rPr>
          <w:sz w:val="24"/>
          <w:szCs w:val="24"/>
        </w:rPr>
        <w:br/>
      </w:r>
      <w:r w:rsidR="008522F0">
        <w:rPr>
          <w:sz w:val="24"/>
          <w:szCs w:val="24"/>
        </w:rPr>
        <w:t>ul. Towarowej, ale to jest te</w:t>
      </w:r>
      <w:r w:rsidR="002F1CE4">
        <w:rPr>
          <w:sz w:val="24"/>
          <w:szCs w:val="24"/>
        </w:rPr>
        <w:t>ż</w:t>
      </w:r>
      <w:r w:rsidR="008522F0">
        <w:rPr>
          <w:sz w:val="24"/>
          <w:szCs w:val="24"/>
        </w:rPr>
        <w:t xml:space="preserve"> przyszłość</w:t>
      </w:r>
      <w:r w:rsidR="002F1CE4">
        <w:rPr>
          <w:sz w:val="24"/>
          <w:szCs w:val="24"/>
        </w:rPr>
        <w:t xml:space="preserve">. W okolicach dworca, ale to w ramach rewitalizacji dworca. Staramy się rozbudowywać. Co prawda mamy już </w:t>
      </w:r>
      <w:r w:rsidR="00EE07BE">
        <w:rPr>
          <w:sz w:val="24"/>
          <w:szCs w:val="24"/>
        </w:rPr>
        <w:t xml:space="preserve">teraz </w:t>
      </w:r>
      <w:r w:rsidR="002F1CE4">
        <w:rPr>
          <w:sz w:val="24"/>
          <w:szCs w:val="24"/>
        </w:rPr>
        <w:t>sieć telekomunikacyjną, która dojdzie i będziemy myśle</w:t>
      </w:r>
      <w:r w:rsidR="00216787">
        <w:rPr>
          <w:sz w:val="24"/>
          <w:szCs w:val="24"/>
        </w:rPr>
        <w:t>ć, jak będą środki, o rozbudowę</w:t>
      </w:r>
      <w:r w:rsidR="002F1CE4">
        <w:rPr>
          <w:sz w:val="24"/>
          <w:szCs w:val="24"/>
        </w:rPr>
        <w:t xml:space="preserve"> </w:t>
      </w:r>
      <w:r w:rsidR="004E783C">
        <w:rPr>
          <w:sz w:val="24"/>
          <w:szCs w:val="24"/>
        </w:rPr>
        <w:br/>
      </w:r>
      <w:r w:rsidR="002F1CE4">
        <w:rPr>
          <w:sz w:val="24"/>
          <w:szCs w:val="24"/>
        </w:rPr>
        <w:t xml:space="preserve">o monitoring na ul. Gdańskiej do ul. </w:t>
      </w:r>
      <w:proofErr w:type="spellStart"/>
      <w:r w:rsidR="002F1CE4">
        <w:rPr>
          <w:sz w:val="24"/>
          <w:szCs w:val="24"/>
        </w:rPr>
        <w:t>Subisława</w:t>
      </w:r>
      <w:proofErr w:type="spellEnd"/>
      <w:r w:rsidR="00EE07BE">
        <w:rPr>
          <w:sz w:val="24"/>
          <w:szCs w:val="24"/>
        </w:rPr>
        <w:t xml:space="preserve">, bo w projekcie ul. </w:t>
      </w:r>
      <w:proofErr w:type="spellStart"/>
      <w:r w:rsidR="00EE07BE">
        <w:rPr>
          <w:sz w:val="24"/>
          <w:szCs w:val="24"/>
        </w:rPr>
        <w:t>Subisława</w:t>
      </w:r>
      <w:proofErr w:type="spellEnd"/>
      <w:r w:rsidR="00EE07BE">
        <w:rPr>
          <w:sz w:val="24"/>
          <w:szCs w:val="24"/>
        </w:rPr>
        <w:t xml:space="preserve"> mamy kanały teletechniczne, ale to jest śpiew przyszłości.</w:t>
      </w:r>
    </w:p>
    <w:p w:rsidR="00EE07BE" w:rsidRDefault="00EE07BE" w:rsidP="00EE07BE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Zastępca Przewodniczącego RM Renata Dąbrowska</w:t>
      </w:r>
      <w:r>
        <w:rPr>
          <w:sz w:val="24"/>
          <w:szCs w:val="24"/>
        </w:rPr>
        <w:t xml:space="preserve"> – proszę bardzo, czy są jeszcze jakieś p</w:t>
      </w:r>
      <w:r w:rsidR="00216787">
        <w:rPr>
          <w:sz w:val="24"/>
          <w:szCs w:val="24"/>
        </w:rPr>
        <w:t>ytania? Bardzo proszę Pani Agnieszka Lewińska</w:t>
      </w:r>
      <w:r>
        <w:rPr>
          <w:sz w:val="24"/>
          <w:szCs w:val="24"/>
        </w:rPr>
        <w:t>.</w:t>
      </w:r>
    </w:p>
    <w:p w:rsidR="00EE07BE" w:rsidRDefault="00EE07BE" w:rsidP="00EE07BE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CF736F">
        <w:rPr>
          <w:b/>
          <w:sz w:val="24"/>
          <w:szCs w:val="24"/>
        </w:rPr>
        <w:t>Pani Agnieszka Lewińska</w:t>
      </w:r>
      <w:r>
        <w:rPr>
          <w:sz w:val="24"/>
          <w:szCs w:val="24"/>
        </w:rPr>
        <w:t xml:space="preserve"> – ja ponawiam swoją prośbę do Pana dyrektora Rekowskiego</w:t>
      </w:r>
      <w:r w:rsidR="00CF736F">
        <w:rPr>
          <w:sz w:val="24"/>
          <w:szCs w:val="24"/>
        </w:rPr>
        <w:t>, skrzyżowanie Miłosza, o uprzątnięcie tych plastików i innych rzeczy przy kontenerze PCK. Dziękuję.</w:t>
      </w:r>
    </w:p>
    <w:p w:rsidR="00CF736F" w:rsidRDefault="00CF736F" w:rsidP="00CF736F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Zastępca Przewodniczącego RM Renata Dąbrowska</w:t>
      </w:r>
      <w:r>
        <w:rPr>
          <w:sz w:val="24"/>
          <w:szCs w:val="24"/>
        </w:rPr>
        <w:t xml:space="preserve"> – czy jeszcze jakieś pytania Państwo mają? Proszę Pan Arkadiusz </w:t>
      </w:r>
      <w:proofErr w:type="spellStart"/>
      <w:r>
        <w:rPr>
          <w:sz w:val="24"/>
          <w:szCs w:val="24"/>
        </w:rPr>
        <w:t>Megger</w:t>
      </w:r>
      <w:proofErr w:type="spellEnd"/>
      <w:r>
        <w:rPr>
          <w:sz w:val="24"/>
          <w:szCs w:val="24"/>
        </w:rPr>
        <w:t>.</w:t>
      </w:r>
    </w:p>
    <w:p w:rsidR="00CF736F" w:rsidRDefault="00CF736F" w:rsidP="00CF736F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EE7602">
        <w:rPr>
          <w:b/>
          <w:sz w:val="24"/>
          <w:szCs w:val="24"/>
        </w:rPr>
        <w:t xml:space="preserve">Komendant Arkadiusz </w:t>
      </w:r>
      <w:proofErr w:type="spellStart"/>
      <w:r w:rsidRPr="00EE7602">
        <w:rPr>
          <w:b/>
          <w:sz w:val="24"/>
          <w:szCs w:val="24"/>
        </w:rPr>
        <w:t>Megger</w:t>
      </w:r>
      <w:proofErr w:type="spellEnd"/>
      <w:r>
        <w:rPr>
          <w:sz w:val="24"/>
          <w:szCs w:val="24"/>
        </w:rPr>
        <w:t xml:space="preserve"> –</w:t>
      </w:r>
      <w:r w:rsidR="002167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 chciałem tylko powiedzieć, nie wiem czy Państwo już czytali, Gazeta Pomorska pisała, że strażnicy miejscy przeszli przeszkolenie </w:t>
      </w:r>
      <w:r w:rsidR="004E783C">
        <w:rPr>
          <w:sz w:val="24"/>
          <w:szCs w:val="24"/>
        </w:rPr>
        <w:br/>
      </w:r>
      <w:r>
        <w:rPr>
          <w:sz w:val="24"/>
          <w:szCs w:val="24"/>
        </w:rPr>
        <w:t xml:space="preserve">w zakresie pobierania próbek z palenisk. Co prawda jeszcze nie mamy certyfikatów, czekamy. Jeszcze będziemy podpisywać umowę w zakresie badania tych próbek. Czyli dostajemy następne narzędzie w walce ze smogiem, ale będziemy to </w:t>
      </w:r>
      <w:r w:rsidR="00EE7602">
        <w:rPr>
          <w:sz w:val="24"/>
          <w:szCs w:val="24"/>
        </w:rPr>
        <w:t>narzędzie</w:t>
      </w:r>
      <w:r>
        <w:rPr>
          <w:sz w:val="24"/>
          <w:szCs w:val="24"/>
        </w:rPr>
        <w:t xml:space="preserve"> bardzo rozważnie stosować. </w:t>
      </w:r>
      <w:r w:rsidR="00EE7602">
        <w:rPr>
          <w:sz w:val="24"/>
          <w:szCs w:val="24"/>
        </w:rPr>
        <w:t>Czyli c</w:t>
      </w:r>
      <w:r>
        <w:rPr>
          <w:sz w:val="24"/>
          <w:szCs w:val="24"/>
        </w:rPr>
        <w:t>hcę powiedzieć, że nie będziemy w każdym palenisku</w:t>
      </w:r>
      <w:r w:rsidR="00EE7602">
        <w:rPr>
          <w:sz w:val="24"/>
          <w:szCs w:val="24"/>
        </w:rPr>
        <w:t xml:space="preserve"> pobierać próbek, tylko w takich uzasadnionych przypadkach, kiedy trzeba będzie</w:t>
      </w:r>
      <w:r w:rsidR="00216787">
        <w:rPr>
          <w:sz w:val="24"/>
          <w:szCs w:val="24"/>
        </w:rPr>
        <w:t>,</w:t>
      </w:r>
      <w:r w:rsidR="00EE7602">
        <w:rPr>
          <w:sz w:val="24"/>
          <w:szCs w:val="24"/>
        </w:rPr>
        <w:t xml:space="preserve"> a nie na każdy telefon – pobierzcie próbkę. Żebyście Państwo mieli świadomość, że to tak nie funkcjonuje. </w:t>
      </w:r>
    </w:p>
    <w:p w:rsidR="00EE7602" w:rsidRDefault="00EE7602" w:rsidP="00CF736F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Pan Jordan </w:t>
      </w:r>
      <w:proofErr w:type="spellStart"/>
      <w:r>
        <w:rPr>
          <w:b/>
          <w:sz w:val="24"/>
          <w:szCs w:val="24"/>
        </w:rPr>
        <w:t>Rolbiecki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a w jakich przypadkach?</w:t>
      </w:r>
    </w:p>
    <w:p w:rsidR="00EE7602" w:rsidRDefault="00EE7602" w:rsidP="00CF736F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Komendant </w:t>
      </w:r>
      <w:proofErr w:type="spellStart"/>
      <w:r>
        <w:rPr>
          <w:b/>
          <w:sz w:val="24"/>
          <w:szCs w:val="24"/>
        </w:rPr>
        <w:t>Arlkadiusz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Megger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podjętych przez nas. Jeżeli dojdziemy do wniosku, że jest zasadne. Raz, żeby nie nękać obywateli, a dwa – są to pieniądze i to nie mało takie badanie kosztuje.</w:t>
      </w:r>
    </w:p>
    <w:p w:rsidR="00EE7602" w:rsidRDefault="00EE7602" w:rsidP="00CF736F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Pan Jordan </w:t>
      </w:r>
      <w:proofErr w:type="spellStart"/>
      <w:r>
        <w:rPr>
          <w:b/>
          <w:sz w:val="24"/>
          <w:szCs w:val="24"/>
        </w:rPr>
        <w:t>Rolbiecki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a co z możliwością niewpuszczenia do domu?</w:t>
      </w:r>
    </w:p>
    <w:p w:rsidR="00EE7602" w:rsidRDefault="00EE7602" w:rsidP="00CF736F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Komendant Arkadiusz </w:t>
      </w:r>
      <w:proofErr w:type="spellStart"/>
      <w:r>
        <w:rPr>
          <w:b/>
          <w:sz w:val="24"/>
          <w:szCs w:val="24"/>
        </w:rPr>
        <w:t>Megger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nie ma takiej możliwości. To znaczy, może nie wpuścić, ale jest to</w:t>
      </w:r>
      <w:r w:rsidR="00CE5648">
        <w:rPr>
          <w:sz w:val="24"/>
          <w:szCs w:val="24"/>
        </w:rPr>
        <w:t>, zgodnie z art. 225 kodeksu karnego</w:t>
      </w:r>
      <w:r w:rsidR="002B63C7">
        <w:rPr>
          <w:sz w:val="24"/>
          <w:szCs w:val="24"/>
        </w:rPr>
        <w:t>,</w:t>
      </w:r>
      <w:r w:rsidR="00CE5648">
        <w:rPr>
          <w:sz w:val="24"/>
          <w:szCs w:val="24"/>
        </w:rPr>
        <w:t xml:space="preserve"> niewpuszczenie w tym przypadku kontrolujących jest zagrożone karą ograniczenia wolności do lat trzech.</w:t>
      </w:r>
    </w:p>
    <w:p w:rsidR="00CE5648" w:rsidRDefault="00CE5648" w:rsidP="00CF736F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Pan Jordan </w:t>
      </w:r>
      <w:proofErr w:type="spellStart"/>
      <w:r>
        <w:rPr>
          <w:b/>
          <w:sz w:val="24"/>
          <w:szCs w:val="24"/>
        </w:rPr>
        <w:t>Rolbiecki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czyli jest jakaś restrykcja.</w:t>
      </w:r>
    </w:p>
    <w:p w:rsidR="00CE5648" w:rsidRDefault="00CE5648" w:rsidP="00CF736F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Komendant Arkadiusz </w:t>
      </w:r>
      <w:proofErr w:type="spellStart"/>
      <w:r>
        <w:rPr>
          <w:b/>
          <w:sz w:val="24"/>
          <w:szCs w:val="24"/>
        </w:rPr>
        <w:t>Megger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jest.</w:t>
      </w:r>
    </w:p>
    <w:p w:rsidR="002B63C7" w:rsidRDefault="00CE5648" w:rsidP="00CE5648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Zastępca Przewodniczącego RM Renata Dąbrowska</w:t>
      </w:r>
      <w:r>
        <w:rPr>
          <w:sz w:val="24"/>
          <w:szCs w:val="24"/>
        </w:rPr>
        <w:t xml:space="preserve"> – czy są jeszcze jakieś pytania? Jeżeli nie ma, to ja bym chciała Państwa zachęcić, do tego żeby bezpośrednio dzwonić</w:t>
      </w:r>
      <w:r w:rsidR="007B4130">
        <w:rPr>
          <w:sz w:val="24"/>
          <w:szCs w:val="24"/>
        </w:rPr>
        <w:t xml:space="preserve"> </w:t>
      </w:r>
      <w:r w:rsidR="004E783C">
        <w:rPr>
          <w:sz w:val="24"/>
          <w:szCs w:val="24"/>
        </w:rPr>
        <w:br/>
      </w:r>
      <w:r w:rsidR="007B4130">
        <w:rPr>
          <w:sz w:val="24"/>
          <w:szCs w:val="24"/>
        </w:rPr>
        <w:t>i</w:t>
      </w:r>
      <w:r>
        <w:rPr>
          <w:sz w:val="24"/>
          <w:szCs w:val="24"/>
        </w:rPr>
        <w:t xml:space="preserve"> informować</w:t>
      </w:r>
      <w:r w:rsidR="007B4130">
        <w:rPr>
          <w:sz w:val="24"/>
          <w:szCs w:val="24"/>
        </w:rPr>
        <w:t>, czy to Komendanta Straży Miejskiej, czy Pana dyrektora Rekowskiego</w:t>
      </w:r>
      <w:r w:rsidR="00B538B8">
        <w:rPr>
          <w:sz w:val="24"/>
          <w:szCs w:val="24"/>
        </w:rPr>
        <w:t>,</w:t>
      </w:r>
      <w:r w:rsidR="007B4130">
        <w:rPr>
          <w:sz w:val="24"/>
          <w:szCs w:val="24"/>
        </w:rPr>
        <w:t xml:space="preserve"> </w:t>
      </w:r>
      <w:r w:rsidR="00B538B8">
        <w:rPr>
          <w:sz w:val="24"/>
          <w:szCs w:val="24"/>
        </w:rPr>
        <w:t>ż</w:t>
      </w:r>
      <w:r w:rsidR="007B4130">
        <w:rPr>
          <w:sz w:val="24"/>
          <w:szCs w:val="24"/>
        </w:rPr>
        <w:t xml:space="preserve">eby </w:t>
      </w:r>
      <w:r w:rsidR="007B4130">
        <w:rPr>
          <w:sz w:val="24"/>
          <w:szCs w:val="24"/>
        </w:rPr>
        <w:lastRenderedPageBreak/>
        <w:t xml:space="preserve">usuwać </w:t>
      </w:r>
      <w:r w:rsidR="00B538B8">
        <w:rPr>
          <w:sz w:val="24"/>
          <w:szCs w:val="24"/>
        </w:rPr>
        <w:t xml:space="preserve">wszystkie </w:t>
      </w:r>
      <w:r w:rsidR="007B4130">
        <w:rPr>
          <w:sz w:val="24"/>
          <w:szCs w:val="24"/>
        </w:rPr>
        <w:t>takie „małe rzeczy</w:t>
      </w:r>
      <w:r w:rsidR="002B63C7">
        <w:rPr>
          <w:sz w:val="24"/>
          <w:szCs w:val="24"/>
        </w:rPr>
        <w:t>”,</w:t>
      </w:r>
      <w:r w:rsidR="007B4130">
        <w:rPr>
          <w:sz w:val="24"/>
          <w:szCs w:val="24"/>
        </w:rPr>
        <w:t xml:space="preserve"> które nas bolą</w:t>
      </w:r>
      <w:r w:rsidR="00B538B8">
        <w:rPr>
          <w:sz w:val="24"/>
          <w:szCs w:val="24"/>
        </w:rPr>
        <w:t xml:space="preserve"> na bieżąco, nie czekać na Radę Samorządów</w:t>
      </w:r>
      <w:r w:rsidR="002B63C7">
        <w:rPr>
          <w:sz w:val="24"/>
          <w:szCs w:val="24"/>
        </w:rPr>
        <w:t>. A</w:t>
      </w:r>
      <w:r w:rsidR="00B538B8">
        <w:rPr>
          <w:sz w:val="24"/>
          <w:szCs w:val="24"/>
        </w:rPr>
        <w:t xml:space="preserve"> tutaj możemy sobie porozmawiać o </w:t>
      </w:r>
      <w:r w:rsidR="00953EBD">
        <w:rPr>
          <w:sz w:val="24"/>
          <w:szCs w:val="24"/>
        </w:rPr>
        <w:t>różnych</w:t>
      </w:r>
      <w:r w:rsidR="00B538B8">
        <w:rPr>
          <w:sz w:val="24"/>
          <w:szCs w:val="24"/>
        </w:rPr>
        <w:t xml:space="preserve"> innych rzeczach. Jeżeli nie ma już żadnych pytań do Pana Komendanta i do dyrektora Rekowskiego, to chciałabym im bardzo serdecznie podziękować za przybycie. </w:t>
      </w:r>
    </w:p>
    <w:p w:rsidR="00CE5648" w:rsidRDefault="00B538B8" w:rsidP="00CE5648">
      <w:pPr>
        <w:spacing w:before="240"/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>A ja Państwu chcia</w:t>
      </w:r>
      <w:r w:rsidR="002B63C7">
        <w:rPr>
          <w:sz w:val="24"/>
          <w:szCs w:val="24"/>
        </w:rPr>
        <w:t>łabym jeszcze tylko przypomnieć</w:t>
      </w:r>
      <w:r>
        <w:rPr>
          <w:sz w:val="24"/>
          <w:szCs w:val="24"/>
        </w:rPr>
        <w:t xml:space="preserve"> o konieczności wykorzystania środków </w:t>
      </w:r>
      <w:r w:rsidR="004E783C">
        <w:rPr>
          <w:sz w:val="24"/>
          <w:szCs w:val="24"/>
        </w:rPr>
        <w:br/>
      </w:r>
      <w:r w:rsidR="00B61265">
        <w:rPr>
          <w:sz w:val="24"/>
          <w:szCs w:val="24"/>
        </w:rPr>
        <w:t>z tych budżetów „mi</w:t>
      </w:r>
      <w:r w:rsidR="002B63C7">
        <w:rPr>
          <w:sz w:val="24"/>
          <w:szCs w:val="24"/>
        </w:rPr>
        <w:t>ękkich”, które macie na imprezy,</w:t>
      </w:r>
      <w:r w:rsidR="00B61265">
        <w:rPr>
          <w:sz w:val="24"/>
          <w:szCs w:val="24"/>
        </w:rPr>
        <w:t xml:space="preserve"> do 15 grudnia</w:t>
      </w:r>
      <w:r w:rsidR="002B63C7">
        <w:rPr>
          <w:sz w:val="24"/>
          <w:szCs w:val="24"/>
        </w:rPr>
        <w:t>,</w:t>
      </w:r>
      <w:r w:rsidR="00B61265">
        <w:rPr>
          <w:sz w:val="24"/>
          <w:szCs w:val="24"/>
        </w:rPr>
        <w:t xml:space="preserve"> żeby się z tego rozliczyć. Przypominam jeszcze też o protokołach z zebrań. Kto jeszcze nie oddał wszystkich protokołów z zebrań samorządu, to proszę o dostarczenie ich do Biura Rady</w:t>
      </w:r>
      <w:r w:rsidR="00953EBD">
        <w:rPr>
          <w:sz w:val="24"/>
          <w:szCs w:val="24"/>
        </w:rPr>
        <w:t>. Czy jeszcze jakieś pytania w sprawach bieżących? Proszę Pani Kornelia Żywicka?</w:t>
      </w:r>
    </w:p>
    <w:p w:rsidR="00953EBD" w:rsidRDefault="00953EBD" w:rsidP="00953EBD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2B63C7">
        <w:rPr>
          <w:b/>
          <w:sz w:val="24"/>
          <w:szCs w:val="24"/>
        </w:rPr>
        <w:t>Pani Kornelia Żywicka</w:t>
      </w:r>
      <w:r>
        <w:rPr>
          <w:sz w:val="24"/>
          <w:szCs w:val="24"/>
        </w:rPr>
        <w:t xml:space="preserve"> – a co z budżetem twardym?</w:t>
      </w:r>
    </w:p>
    <w:p w:rsidR="00953EBD" w:rsidRDefault="00953EBD" w:rsidP="00953EBD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Zastępca Przewodniczącego RM Renata Dąbrowska</w:t>
      </w:r>
      <w:r>
        <w:rPr>
          <w:sz w:val="24"/>
          <w:szCs w:val="24"/>
        </w:rPr>
        <w:t xml:space="preserve"> – będzie przeniesiony na przyszły rok, z tego co słyszałam.</w:t>
      </w:r>
    </w:p>
    <w:p w:rsidR="00881DB2" w:rsidRDefault="00881DB2" w:rsidP="00881DB2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2B63C7">
        <w:rPr>
          <w:b/>
          <w:sz w:val="24"/>
          <w:szCs w:val="24"/>
        </w:rPr>
        <w:t>Pan Andrzej Gąsiorowski</w:t>
      </w:r>
      <w:r>
        <w:rPr>
          <w:sz w:val="24"/>
          <w:szCs w:val="24"/>
        </w:rPr>
        <w:t xml:space="preserve"> – nie wiem, czy będzie przeniesiony na przyszły rok, czy po prostu w ramach jakichś tam… Ja nie wiem, czy to już uda się zrealizować.</w:t>
      </w:r>
    </w:p>
    <w:p w:rsidR="00953EBD" w:rsidRDefault="00953EBD" w:rsidP="00953EBD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2B63C7">
        <w:rPr>
          <w:b/>
          <w:sz w:val="24"/>
          <w:szCs w:val="24"/>
        </w:rPr>
        <w:t>Pan Jerzy Świerczewski</w:t>
      </w:r>
      <w:r>
        <w:rPr>
          <w:sz w:val="24"/>
          <w:szCs w:val="24"/>
        </w:rPr>
        <w:t xml:space="preserve"> – ja w rozmow</w:t>
      </w:r>
      <w:r w:rsidR="002B63C7">
        <w:rPr>
          <w:sz w:val="24"/>
          <w:szCs w:val="24"/>
        </w:rPr>
        <w:t xml:space="preserve">ie z Panem Andrzejem </w:t>
      </w:r>
      <w:proofErr w:type="spellStart"/>
      <w:r w:rsidR="002B63C7">
        <w:rPr>
          <w:sz w:val="24"/>
          <w:szCs w:val="24"/>
        </w:rPr>
        <w:t>Ciemińskim</w:t>
      </w:r>
      <w:proofErr w:type="spellEnd"/>
      <w:r w:rsidR="00BA70B8">
        <w:rPr>
          <w:sz w:val="24"/>
          <w:szCs w:val="24"/>
        </w:rPr>
        <w:t>,</w:t>
      </w:r>
      <w:r>
        <w:rPr>
          <w:sz w:val="24"/>
          <w:szCs w:val="24"/>
        </w:rPr>
        <w:t xml:space="preserve"> to już miałem zapewnienie, że w październiku miała być realizacja. I dwa </w:t>
      </w:r>
      <w:r w:rsidR="00881DB2">
        <w:rPr>
          <w:sz w:val="24"/>
          <w:szCs w:val="24"/>
        </w:rPr>
        <w:t xml:space="preserve">tygodnie później dzwonił do mnie, </w:t>
      </w:r>
      <w:r w:rsidR="002B63C7">
        <w:rPr>
          <w:sz w:val="24"/>
          <w:szCs w:val="24"/>
        </w:rPr>
        <w:t>ż</w:t>
      </w:r>
      <w:r w:rsidR="00881DB2">
        <w:rPr>
          <w:sz w:val="24"/>
          <w:szCs w:val="24"/>
        </w:rPr>
        <w:t>e napisał pismo do Pani Skarbnik o przeni</w:t>
      </w:r>
      <w:r w:rsidR="002B63C7">
        <w:rPr>
          <w:sz w:val="24"/>
          <w:szCs w:val="24"/>
        </w:rPr>
        <w:t>esienie środków na przyszły rok</w:t>
      </w:r>
      <w:r w:rsidR="00881DB2">
        <w:rPr>
          <w:sz w:val="24"/>
          <w:szCs w:val="24"/>
        </w:rPr>
        <w:t>. To ja tutaj nie mam nic sobie do zarzucenia.</w:t>
      </w:r>
    </w:p>
    <w:p w:rsidR="00881DB2" w:rsidRDefault="00881DB2" w:rsidP="00953EBD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2B63C7">
        <w:rPr>
          <w:b/>
          <w:sz w:val="24"/>
          <w:szCs w:val="24"/>
        </w:rPr>
        <w:t>Pan Andrzej Gąsiorowski</w:t>
      </w:r>
      <w:r>
        <w:rPr>
          <w:sz w:val="24"/>
          <w:szCs w:val="24"/>
        </w:rPr>
        <w:t xml:space="preserve"> – nie wiem. Ja myślę</w:t>
      </w:r>
      <w:r w:rsidR="002B63C7">
        <w:rPr>
          <w:sz w:val="24"/>
          <w:szCs w:val="24"/>
        </w:rPr>
        <w:t>,</w:t>
      </w:r>
      <w:r>
        <w:rPr>
          <w:sz w:val="24"/>
          <w:szCs w:val="24"/>
        </w:rPr>
        <w:t xml:space="preserve"> że to się wyjaśni.</w:t>
      </w:r>
    </w:p>
    <w:p w:rsidR="00881DB2" w:rsidRDefault="00881DB2" w:rsidP="00953EBD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2B63C7">
        <w:rPr>
          <w:b/>
          <w:sz w:val="24"/>
          <w:szCs w:val="24"/>
        </w:rPr>
        <w:t>Pan Jerzy Świerczewski</w:t>
      </w:r>
      <w:r>
        <w:rPr>
          <w:sz w:val="24"/>
          <w:szCs w:val="24"/>
        </w:rPr>
        <w:t xml:space="preserve"> </w:t>
      </w:r>
      <w:r w:rsidR="00A11B57">
        <w:rPr>
          <w:sz w:val="24"/>
          <w:szCs w:val="24"/>
        </w:rPr>
        <w:t>– projekty są gotowe, zgody ze Starostwa, wszystko jest już. Nawet oferta przetargowa była.</w:t>
      </w:r>
    </w:p>
    <w:p w:rsidR="00A062A6" w:rsidRDefault="00A11B57" w:rsidP="006B54A8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>Zastępca Przewodniczącego RM Renata Dąbrowska</w:t>
      </w:r>
      <w:r>
        <w:rPr>
          <w:sz w:val="24"/>
          <w:szCs w:val="24"/>
        </w:rPr>
        <w:t xml:space="preserve"> – jak Państwo chcą, to możemy poprosić Panią Skarbnik? Nie</w:t>
      </w:r>
      <w:r w:rsidR="002B63C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B63C7">
        <w:rPr>
          <w:sz w:val="24"/>
          <w:szCs w:val="24"/>
        </w:rPr>
        <w:t>T</w:t>
      </w:r>
      <w:r>
        <w:rPr>
          <w:sz w:val="24"/>
          <w:szCs w:val="24"/>
        </w:rPr>
        <w:t>o na sesji za</w:t>
      </w:r>
      <w:r w:rsidR="00A062A6">
        <w:rPr>
          <w:sz w:val="24"/>
          <w:szCs w:val="24"/>
        </w:rPr>
        <w:t>dam pytanie, co z tymi środkami, d</w:t>
      </w:r>
      <w:r>
        <w:rPr>
          <w:sz w:val="24"/>
          <w:szCs w:val="24"/>
        </w:rPr>
        <w:t>obrze</w:t>
      </w:r>
      <w:r w:rsidR="00A062A6">
        <w:rPr>
          <w:sz w:val="24"/>
          <w:szCs w:val="24"/>
        </w:rPr>
        <w:t>?</w:t>
      </w:r>
    </w:p>
    <w:p w:rsidR="00074DB2" w:rsidRPr="00997D45" w:rsidRDefault="006B54A8" w:rsidP="00A062A6">
      <w:pPr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spraw bieżących, czy to by było wszystko? </w:t>
      </w:r>
      <w:r w:rsidR="00A062A6">
        <w:rPr>
          <w:sz w:val="24"/>
          <w:szCs w:val="24"/>
        </w:rPr>
        <w:t>Dziękuję bardzo,</w:t>
      </w:r>
      <w:r>
        <w:rPr>
          <w:sz w:val="24"/>
          <w:szCs w:val="24"/>
        </w:rPr>
        <w:t xml:space="preserve"> </w:t>
      </w:r>
      <w:r w:rsidR="00A062A6">
        <w:rPr>
          <w:sz w:val="24"/>
          <w:szCs w:val="24"/>
        </w:rPr>
        <w:t>z</w:t>
      </w:r>
      <w:r w:rsidR="00074DB2">
        <w:rPr>
          <w:sz w:val="24"/>
          <w:szCs w:val="24"/>
        </w:rPr>
        <w:t xml:space="preserve">amykam posiedzenie Rady Samorządów Osiedlowych. </w:t>
      </w:r>
    </w:p>
    <w:p w:rsidR="00074DB2" w:rsidRDefault="00074DB2" w:rsidP="00074DB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Na tym posiedzenie zakończono.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613"/>
        <w:gridCol w:w="1701"/>
        <w:gridCol w:w="3896"/>
      </w:tblGrid>
      <w:tr w:rsidR="00074DB2" w:rsidTr="008C32B5">
        <w:trPr>
          <w:jc w:val="center"/>
        </w:trPr>
        <w:tc>
          <w:tcPr>
            <w:tcW w:w="3613" w:type="dxa"/>
            <w:hideMark/>
          </w:tcPr>
          <w:p w:rsidR="00074DB2" w:rsidRDefault="00074DB2" w:rsidP="008C32B5">
            <w:pPr>
              <w:spacing w:before="480"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Protokołowała </w:t>
            </w:r>
          </w:p>
        </w:tc>
        <w:tc>
          <w:tcPr>
            <w:tcW w:w="1701" w:type="dxa"/>
          </w:tcPr>
          <w:p w:rsidR="00074DB2" w:rsidRDefault="00074DB2" w:rsidP="008C32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96" w:type="dxa"/>
            <w:hideMark/>
          </w:tcPr>
          <w:p w:rsidR="00074DB2" w:rsidRDefault="00074DB2" w:rsidP="008C32B5">
            <w:pPr>
              <w:spacing w:before="48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Zastępca Przewodniczącego</w:t>
            </w:r>
          </w:p>
        </w:tc>
      </w:tr>
      <w:tr w:rsidR="00074DB2" w:rsidTr="008C32B5">
        <w:trPr>
          <w:jc w:val="center"/>
        </w:trPr>
        <w:tc>
          <w:tcPr>
            <w:tcW w:w="3613" w:type="dxa"/>
          </w:tcPr>
          <w:p w:rsidR="00074DB2" w:rsidRDefault="00074DB2" w:rsidP="008C32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74DB2" w:rsidRDefault="00074DB2" w:rsidP="008C32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96" w:type="dxa"/>
            <w:hideMark/>
          </w:tcPr>
          <w:p w:rsidR="00074DB2" w:rsidRDefault="00074DB2" w:rsidP="008C32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Rady Miejskiej</w:t>
            </w:r>
          </w:p>
        </w:tc>
      </w:tr>
      <w:tr w:rsidR="00074DB2" w:rsidTr="008C32B5">
        <w:trPr>
          <w:jc w:val="center"/>
        </w:trPr>
        <w:tc>
          <w:tcPr>
            <w:tcW w:w="3613" w:type="dxa"/>
          </w:tcPr>
          <w:p w:rsidR="00074DB2" w:rsidRDefault="00074DB2" w:rsidP="008C32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74DB2" w:rsidRDefault="00074DB2" w:rsidP="008C32B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96" w:type="dxa"/>
          </w:tcPr>
          <w:p w:rsidR="00074DB2" w:rsidRDefault="00074DB2" w:rsidP="008C32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74DB2" w:rsidTr="008C32B5">
        <w:trPr>
          <w:jc w:val="center"/>
        </w:trPr>
        <w:tc>
          <w:tcPr>
            <w:tcW w:w="3613" w:type="dxa"/>
            <w:hideMark/>
          </w:tcPr>
          <w:p w:rsidR="00074DB2" w:rsidRDefault="00074DB2" w:rsidP="008C32B5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Sylwia Szewe</w:t>
            </w:r>
          </w:p>
        </w:tc>
        <w:tc>
          <w:tcPr>
            <w:tcW w:w="1701" w:type="dxa"/>
          </w:tcPr>
          <w:p w:rsidR="00074DB2" w:rsidRDefault="00074DB2" w:rsidP="008C32B5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896" w:type="dxa"/>
            <w:hideMark/>
          </w:tcPr>
          <w:p w:rsidR="00074DB2" w:rsidRDefault="00074DB2" w:rsidP="008C32B5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Renata Dąbrowska </w:t>
            </w:r>
          </w:p>
        </w:tc>
      </w:tr>
    </w:tbl>
    <w:p w:rsidR="00074DB2" w:rsidRDefault="00074DB2" w:rsidP="00074DB2"/>
    <w:p w:rsidR="00074DB2" w:rsidRDefault="00074DB2" w:rsidP="00074DB2"/>
    <w:p w:rsidR="002A3DAA" w:rsidRDefault="002A3DAA"/>
    <w:sectPr w:rsidR="002A3DAA" w:rsidSect="008C32B5">
      <w:headerReference w:type="default" r:id="rId7"/>
      <w:pgSz w:w="11906" w:h="16838"/>
      <w:pgMar w:top="1418" w:right="1418" w:bottom="107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DA1" w:rsidRDefault="00CF3DA1" w:rsidP="00F95B94">
      <w:r>
        <w:separator/>
      </w:r>
    </w:p>
  </w:endnote>
  <w:endnote w:type="continuationSeparator" w:id="0">
    <w:p w:rsidR="00CF3DA1" w:rsidRDefault="00CF3DA1" w:rsidP="00F95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DA1" w:rsidRDefault="00CF3DA1" w:rsidP="00F95B94">
      <w:r>
        <w:separator/>
      </w:r>
    </w:p>
  </w:footnote>
  <w:footnote w:type="continuationSeparator" w:id="0">
    <w:p w:rsidR="00CF3DA1" w:rsidRDefault="00CF3DA1" w:rsidP="00F95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4327"/>
      <w:docPartObj>
        <w:docPartGallery w:val="Page Numbers (Top of Page)"/>
        <w:docPartUnique/>
      </w:docPartObj>
    </w:sdtPr>
    <w:sdtContent>
      <w:p w:rsidR="00AC58D9" w:rsidRDefault="009B7D9B">
        <w:pPr>
          <w:pStyle w:val="Nagwek"/>
          <w:jc w:val="center"/>
        </w:pPr>
        <w:r>
          <w:rPr>
            <w:noProof/>
          </w:rPr>
          <w:fldChar w:fldCharType="begin"/>
        </w:r>
        <w:r w:rsidR="00AC58D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A70B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C58D9" w:rsidRDefault="00AC58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ADB"/>
    <w:multiLevelType w:val="hybridMultilevel"/>
    <w:tmpl w:val="1D1E71D0"/>
    <w:lvl w:ilvl="0" w:tplc="0212DAC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070EC8C">
      <w:start w:val="5"/>
      <w:numFmt w:val="bullet"/>
      <w:lvlText w:val="-"/>
      <w:lvlJc w:val="left"/>
      <w:pPr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C02BE"/>
    <w:multiLevelType w:val="hybridMultilevel"/>
    <w:tmpl w:val="C366C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35D1B"/>
    <w:multiLevelType w:val="hybridMultilevel"/>
    <w:tmpl w:val="516CFA98"/>
    <w:lvl w:ilvl="0" w:tplc="8A20744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ED817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B701BD"/>
    <w:multiLevelType w:val="hybridMultilevel"/>
    <w:tmpl w:val="B2AAAF78"/>
    <w:lvl w:ilvl="0" w:tplc="2070EC8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D817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0B5B7B"/>
    <w:multiLevelType w:val="hybridMultilevel"/>
    <w:tmpl w:val="E304BF98"/>
    <w:lvl w:ilvl="0" w:tplc="D03E6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ED817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CD5701"/>
    <w:multiLevelType w:val="singleLevel"/>
    <w:tmpl w:val="2070EC8C"/>
    <w:lvl w:ilvl="0">
      <w:start w:val="5"/>
      <w:numFmt w:val="bullet"/>
      <w:lvlText w:val="-"/>
      <w:lvlJc w:val="left"/>
      <w:pPr>
        <w:ind w:left="720" w:hanging="360"/>
      </w:pPr>
    </w:lvl>
  </w:abstractNum>
  <w:abstractNum w:abstractNumId="6">
    <w:nsid w:val="54853BD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75AA53E4"/>
    <w:multiLevelType w:val="singleLevel"/>
    <w:tmpl w:val="D00285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7EBF3891"/>
    <w:multiLevelType w:val="singleLevel"/>
    <w:tmpl w:val="D00285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5"/>
  </w:num>
  <w:num w:numId="2">
    <w:abstractNumId w:val="8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DB2"/>
    <w:rsid w:val="00051CAA"/>
    <w:rsid w:val="00074DB2"/>
    <w:rsid w:val="00136A9F"/>
    <w:rsid w:val="00155DC3"/>
    <w:rsid w:val="001E2087"/>
    <w:rsid w:val="00211AFF"/>
    <w:rsid w:val="00216787"/>
    <w:rsid w:val="00246CCF"/>
    <w:rsid w:val="002A3DAA"/>
    <w:rsid w:val="002B63C7"/>
    <w:rsid w:val="002F1CE4"/>
    <w:rsid w:val="003C0201"/>
    <w:rsid w:val="00413D82"/>
    <w:rsid w:val="00452F3B"/>
    <w:rsid w:val="00471ECE"/>
    <w:rsid w:val="004A3646"/>
    <w:rsid w:val="004E783C"/>
    <w:rsid w:val="005574D7"/>
    <w:rsid w:val="0055771E"/>
    <w:rsid w:val="00566408"/>
    <w:rsid w:val="005A0D42"/>
    <w:rsid w:val="00661CA7"/>
    <w:rsid w:val="006A0480"/>
    <w:rsid w:val="006B1512"/>
    <w:rsid w:val="006B54A8"/>
    <w:rsid w:val="006E3AD6"/>
    <w:rsid w:val="006E4897"/>
    <w:rsid w:val="00701E26"/>
    <w:rsid w:val="00714A70"/>
    <w:rsid w:val="007A053C"/>
    <w:rsid w:val="007B4130"/>
    <w:rsid w:val="007C5668"/>
    <w:rsid w:val="007F53AB"/>
    <w:rsid w:val="00801F00"/>
    <w:rsid w:val="008522F0"/>
    <w:rsid w:val="00881DB2"/>
    <w:rsid w:val="008A0DC0"/>
    <w:rsid w:val="008C32B5"/>
    <w:rsid w:val="00953EBD"/>
    <w:rsid w:val="0098271D"/>
    <w:rsid w:val="00984587"/>
    <w:rsid w:val="009B7D9B"/>
    <w:rsid w:val="009D7610"/>
    <w:rsid w:val="00A062A6"/>
    <w:rsid w:val="00A11B57"/>
    <w:rsid w:val="00A144CB"/>
    <w:rsid w:val="00AC5897"/>
    <w:rsid w:val="00AC58D9"/>
    <w:rsid w:val="00AE6321"/>
    <w:rsid w:val="00AF0D58"/>
    <w:rsid w:val="00B012C5"/>
    <w:rsid w:val="00B4287C"/>
    <w:rsid w:val="00B538B8"/>
    <w:rsid w:val="00B61265"/>
    <w:rsid w:val="00B63020"/>
    <w:rsid w:val="00BA70B8"/>
    <w:rsid w:val="00CE5648"/>
    <w:rsid w:val="00CF3DA1"/>
    <w:rsid w:val="00CF6314"/>
    <w:rsid w:val="00CF736F"/>
    <w:rsid w:val="00D20BAF"/>
    <w:rsid w:val="00D36B0B"/>
    <w:rsid w:val="00D97811"/>
    <w:rsid w:val="00DA7B04"/>
    <w:rsid w:val="00DC0639"/>
    <w:rsid w:val="00E57CCB"/>
    <w:rsid w:val="00EE07BE"/>
    <w:rsid w:val="00EE7602"/>
    <w:rsid w:val="00F24DE0"/>
    <w:rsid w:val="00F9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D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4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4D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8</Pages>
  <Words>3070</Words>
  <Characters>18422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10</cp:revision>
  <cp:lastPrinted>2019-12-13T09:16:00Z</cp:lastPrinted>
  <dcterms:created xsi:type="dcterms:W3CDTF">2019-12-12T09:22:00Z</dcterms:created>
  <dcterms:modified xsi:type="dcterms:W3CDTF">2019-12-16T08:12:00Z</dcterms:modified>
</cp:coreProperties>
</file>