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73" w:rsidRPr="00431538" w:rsidRDefault="00801873" w:rsidP="00801873">
      <w:pPr>
        <w:jc w:val="righ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                                                                                     Chojnice, dnia </w:t>
      </w:r>
      <w:r w:rsidR="00431538" w:rsidRPr="00431538">
        <w:rPr>
          <w:rFonts w:ascii="Times New Roman" w:hAnsi="Times New Roman" w:cs="Times New Roman"/>
        </w:rPr>
        <w:t>20</w:t>
      </w:r>
      <w:r w:rsidRPr="00431538">
        <w:rPr>
          <w:rFonts w:ascii="Times New Roman" w:hAnsi="Times New Roman" w:cs="Times New Roman"/>
        </w:rPr>
        <w:t>.03.2020 r.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b/>
          <w:bCs/>
          <w:u w:val="single"/>
        </w:rPr>
      </w:pP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u w:val="single"/>
        </w:rPr>
      </w:pPr>
      <w:r w:rsidRPr="00431538">
        <w:rPr>
          <w:rFonts w:ascii="Times New Roman" w:hAnsi="Times New Roman" w:cs="Times New Roman"/>
          <w:u w:val="single"/>
        </w:rPr>
        <w:t>KM.271.14.2020</w:t>
      </w:r>
    </w:p>
    <w:p w:rsidR="00801873" w:rsidRPr="00431538" w:rsidRDefault="00801873" w:rsidP="00801873">
      <w:pPr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:rsidR="00801873" w:rsidRPr="00431538" w:rsidRDefault="00801873" w:rsidP="00801873">
      <w:pPr>
        <w:rPr>
          <w:rFonts w:ascii="Times New Roman" w:hAnsi="Times New Roman" w:cs="Times New Roman"/>
          <w:b/>
          <w:bCs/>
          <w:u w:val="single"/>
        </w:rPr>
      </w:pPr>
      <w:r w:rsidRPr="00431538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431538">
        <w:rPr>
          <w:rFonts w:ascii="Times New Roman" w:hAnsi="Times New Roman" w:cs="Times New Roman"/>
          <w:b/>
          <w:bCs/>
          <w:u w:val="single"/>
        </w:rPr>
        <w:t>ZMIANA  DO  SIWZ</w:t>
      </w:r>
    </w:p>
    <w:p w:rsidR="00801873" w:rsidRPr="00431538" w:rsidRDefault="00801873" w:rsidP="00801873">
      <w:pPr>
        <w:rPr>
          <w:rFonts w:ascii="Times New Roman" w:hAnsi="Times New Roman" w:cs="Times New Roman"/>
          <w:b/>
          <w:bCs/>
          <w:u w:val="single"/>
        </w:rPr>
      </w:pPr>
    </w:p>
    <w:p w:rsidR="00801873" w:rsidRPr="00431538" w:rsidRDefault="00801873" w:rsidP="00801873">
      <w:pPr>
        <w:rPr>
          <w:rFonts w:ascii="Times New Roman" w:hAnsi="Times New Roman" w:cs="Times New Roman"/>
          <w:b/>
          <w:bCs/>
          <w:u w:val="single"/>
        </w:rPr>
      </w:pPr>
    </w:p>
    <w:p w:rsidR="00801873" w:rsidRPr="00431538" w:rsidRDefault="00801873" w:rsidP="00801873">
      <w:pPr>
        <w:rPr>
          <w:rFonts w:ascii="Times New Roman" w:hAnsi="Times New Roman" w:cs="Times New Roman"/>
        </w:rPr>
      </w:pPr>
    </w:p>
    <w:p w:rsidR="00801873" w:rsidRPr="00431538" w:rsidRDefault="00801873" w:rsidP="00801873">
      <w:pPr>
        <w:ind w:left="0" w:firstLine="6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ab/>
        <w:t>Zamawiający</w:t>
      </w:r>
      <w:r w:rsidRPr="00431538">
        <w:rPr>
          <w:rFonts w:ascii="Times New Roman" w:hAnsi="Times New Roman" w:cs="Times New Roman"/>
          <w:b/>
          <w:bCs/>
        </w:rPr>
        <w:t xml:space="preserve"> Urząd Miejski w Chojnicach</w:t>
      </w:r>
      <w:r w:rsidRPr="00431538">
        <w:rPr>
          <w:rFonts w:ascii="Times New Roman" w:hAnsi="Times New Roman" w:cs="Times New Roman"/>
        </w:rPr>
        <w:t xml:space="preserve"> działając w imieniu Gminy Miejskiej Chojnice </w:t>
      </w:r>
      <w:r w:rsidR="00431538">
        <w:rPr>
          <w:rFonts w:ascii="Times New Roman" w:hAnsi="Times New Roman" w:cs="Times New Roman"/>
        </w:rPr>
        <w:br/>
      </w:r>
      <w:r w:rsidRPr="00431538">
        <w:rPr>
          <w:rFonts w:ascii="Times New Roman" w:hAnsi="Times New Roman" w:cs="Times New Roman"/>
        </w:rPr>
        <w:t xml:space="preserve">w nawiązaniu do ogłoszonego w dniu 11.03.2020 r. pod numerem 522409-N-2020 w Biuletynie Zamówień  Publicznych przetargu nieograniczonego na: </w:t>
      </w:r>
    </w:p>
    <w:p w:rsidR="00801873" w:rsidRPr="00431538" w:rsidRDefault="00801873" w:rsidP="00801873">
      <w:pPr>
        <w:ind w:left="0" w:firstLine="6"/>
        <w:rPr>
          <w:rFonts w:ascii="Times New Roman" w:hAnsi="Times New Roman" w:cs="Times New Roman"/>
        </w:rPr>
      </w:pPr>
    </w:p>
    <w:p w:rsidR="00801873" w:rsidRPr="00431538" w:rsidRDefault="00801873" w:rsidP="00431538">
      <w:pPr>
        <w:suppressAutoHyphens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Hlk514233296"/>
      <w:r w:rsidRPr="00431538">
        <w:rPr>
          <w:rFonts w:ascii="Times New Roman" w:eastAsia="Times New Roman" w:hAnsi="Times New Roman" w:cs="Times New Roman"/>
          <w:b/>
          <w:lang w:eastAsia="ar-SA"/>
        </w:rPr>
        <w:t>Budowa oświetlenia ulicznego na terenie miasta:</w:t>
      </w:r>
    </w:p>
    <w:p w:rsidR="00801873" w:rsidRPr="00431538" w:rsidRDefault="00801873" w:rsidP="00431538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lang w:eastAsia="ar-SA"/>
        </w:rPr>
      </w:pPr>
      <w:bookmarkStart w:id="1" w:name="_Hlk34032415"/>
      <w:r w:rsidRPr="00431538">
        <w:rPr>
          <w:rFonts w:ascii="Times New Roman" w:eastAsia="Times New Roman" w:hAnsi="Times New Roman" w:cs="Times New Roman"/>
          <w:b/>
          <w:lang w:eastAsia="ar-SA"/>
        </w:rPr>
        <w:t xml:space="preserve">Część I: ul. Gryfa Pomorskiego, I Batalionu Strzelców, Jana Bińczyka, </w:t>
      </w:r>
      <w:proofErr w:type="spellStart"/>
      <w:r w:rsidRPr="00431538">
        <w:rPr>
          <w:rFonts w:ascii="Times New Roman" w:eastAsia="Times New Roman" w:hAnsi="Times New Roman" w:cs="Times New Roman"/>
          <w:b/>
          <w:lang w:eastAsia="ar-SA"/>
        </w:rPr>
        <w:t>Myśliwka</w:t>
      </w:r>
      <w:proofErr w:type="spellEnd"/>
    </w:p>
    <w:bookmarkEnd w:id="1"/>
    <w:p w:rsidR="00801873" w:rsidRPr="00431538" w:rsidRDefault="00801873" w:rsidP="00431538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431538">
        <w:rPr>
          <w:rFonts w:ascii="Times New Roman" w:eastAsia="Times New Roman" w:hAnsi="Times New Roman" w:cs="Times New Roman"/>
          <w:b/>
          <w:lang w:eastAsia="ar-SA"/>
        </w:rPr>
        <w:t xml:space="preserve">Część II: ul. Rybacka </w:t>
      </w:r>
    </w:p>
    <w:bookmarkEnd w:id="0"/>
    <w:p w:rsidR="00801873" w:rsidRPr="00431538" w:rsidRDefault="00801873" w:rsidP="00801873">
      <w:pPr>
        <w:ind w:left="0" w:firstLine="0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informuje, że na podstawie art. 38 ust.4  PZP  zmienia się postanowienia SIWZ w ten sposób że: 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431538">
        <w:rPr>
          <w:rFonts w:ascii="Times New Roman" w:hAnsi="Times New Roman" w:cs="Times New Roman"/>
          <w:b/>
          <w:bCs/>
          <w:u w:val="single"/>
        </w:rPr>
        <w:t>Jest: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b/>
          <w:bCs/>
          <w:u w:val="single"/>
        </w:rPr>
      </w:pPr>
    </w:p>
    <w:p w:rsidR="00801873" w:rsidRPr="00431538" w:rsidRDefault="00801873" w:rsidP="00801873">
      <w:pPr>
        <w:keepNext/>
        <w:numPr>
          <w:ilvl w:val="0"/>
          <w:numId w:val="1"/>
        </w:numPr>
        <w:shd w:val="clear" w:color="auto" w:fill="E6E6E6"/>
        <w:tabs>
          <w:tab w:val="clear" w:pos="1636"/>
        </w:tabs>
        <w:spacing w:after="160" w:line="259" w:lineRule="auto"/>
        <w:ind w:left="426"/>
        <w:jc w:val="left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2" w:name="_Toc137824138"/>
      <w:bookmarkStart w:id="3" w:name="_Toc154823354"/>
      <w:bookmarkStart w:id="4" w:name="_Toc161806955"/>
      <w:bookmarkStart w:id="5" w:name="_Toc191867084"/>
      <w:bookmarkStart w:id="6" w:name="_Toc510606542"/>
      <w:r w:rsidRPr="00431538">
        <w:rPr>
          <w:rFonts w:ascii="Times New Roman" w:eastAsia="Times New Roman" w:hAnsi="Times New Roman" w:cs="Times New Roman"/>
          <w:bCs/>
          <w:iCs/>
          <w:lang w:eastAsia="pl-PL"/>
        </w:rPr>
        <w:t>Opis sposobu przygotowania ofert</w:t>
      </w:r>
      <w:bookmarkEnd w:id="2"/>
      <w:bookmarkEnd w:id="3"/>
      <w:bookmarkEnd w:id="4"/>
      <w:bookmarkEnd w:id="5"/>
      <w:bookmarkEnd w:id="6"/>
    </w:p>
    <w:p w:rsidR="00801873" w:rsidRPr="00431538" w:rsidRDefault="00801873" w:rsidP="00801873">
      <w:pPr>
        <w:numPr>
          <w:ilvl w:val="0"/>
          <w:numId w:val="2"/>
        </w:numPr>
        <w:spacing w:after="160" w:line="259" w:lineRule="auto"/>
        <w:ind w:right="57"/>
        <w:jc w:val="left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u w:val="single"/>
          <w:lang w:eastAsia="pl-PL"/>
        </w:rPr>
        <w:t>Opakowanie i adresowanie oferty</w:t>
      </w:r>
    </w:p>
    <w:p w:rsidR="00801873" w:rsidRPr="00431538" w:rsidRDefault="00801873" w:rsidP="00801873">
      <w:pPr>
        <w:ind w:left="0" w:right="57" w:firstLine="0"/>
        <w:rPr>
          <w:rFonts w:ascii="Times New Roman" w:eastAsia="Times New Roman" w:hAnsi="Times New Roman" w:cs="Times New Roman"/>
          <w:bCs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lang w:eastAsia="pl-PL"/>
        </w:rPr>
        <w:t>Ofertę należy umieścić w zaklejonym, nieprzezroczystym opakowaniu (np. koperta) zaadresowanym  i opisanym:</w:t>
      </w:r>
    </w:p>
    <w:p w:rsidR="00801873" w:rsidRPr="00431538" w:rsidRDefault="00801873" w:rsidP="00801873">
      <w:pPr>
        <w:ind w:left="0" w:right="57" w:firstLine="0"/>
        <w:rPr>
          <w:rFonts w:ascii="Times New Roman" w:eastAsia="Times New Roman" w:hAnsi="Times New Roman" w:cs="Times New Roman"/>
          <w:bCs/>
          <w:lang w:eastAsia="pl-PL"/>
        </w:rPr>
      </w:pPr>
    </w:p>
    <w:p w:rsidR="00801873" w:rsidRPr="00431538" w:rsidRDefault="00801873" w:rsidP="0080187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line="259" w:lineRule="auto"/>
        <w:ind w:left="0" w:firstLine="0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Nadawca:</w:t>
      </w:r>
    </w:p>
    <w:p w:rsidR="00801873" w:rsidRPr="00431538" w:rsidRDefault="00801873" w:rsidP="0080187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259" w:lineRule="auto"/>
        <w:ind w:left="0" w:firstLine="0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Pełna nazwa i dokładny adres Wykonawcy (ulica, numer lokalu, miejscowość, numer kodu pocztowego) – (dopuszcza się </w:t>
      </w:r>
      <w:r w:rsidRPr="00431538">
        <w:rPr>
          <w:rFonts w:ascii="Times New Roman" w:hAnsi="Times New Roman" w:cs="Times New Roman"/>
          <w:u w:val="single"/>
        </w:rPr>
        <w:t>czytelny</w:t>
      </w:r>
      <w:r w:rsidRPr="00431538">
        <w:rPr>
          <w:rFonts w:ascii="Times New Roman" w:hAnsi="Times New Roman" w:cs="Times New Roman"/>
        </w:rPr>
        <w:t xml:space="preserve"> odcisk pieczęci).</w:t>
      </w:r>
    </w:p>
    <w:p w:rsidR="00801873" w:rsidRPr="00431538" w:rsidRDefault="00801873" w:rsidP="0080187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line="259" w:lineRule="auto"/>
        <w:ind w:left="0" w:firstLine="0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Adresat:  Urząd  Miejski w Chojnicach Stary Rynek 1, 89-600 Chojnice</w:t>
      </w:r>
    </w:p>
    <w:p w:rsidR="00801873" w:rsidRPr="00431538" w:rsidRDefault="00801873" w:rsidP="0080187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31538">
        <w:rPr>
          <w:rFonts w:ascii="Times New Roman" w:hAnsi="Times New Roman" w:cs="Times New Roman"/>
          <w:b/>
        </w:rPr>
        <w:t xml:space="preserve">OFERTA NA: </w:t>
      </w:r>
    </w:p>
    <w:p w:rsidR="00801873" w:rsidRPr="00431538" w:rsidRDefault="00801873" w:rsidP="0080187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1873" w:rsidRPr="00431538" w:rsidRDefault="00801873" w:rsidP="00801873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431538">
        <w:rPr>
          <w:rFonts w:ascii="Times New Roman" w:eastAsia="Times New Roman" w:hAnsi="Times New Roman" w:cs="Times New Roman"/>
          <w:b/>
          <w:lang w:eastAsia="ar-SA"/>
        </w:rPr>
        <w:t>Budowa oświetlenia ulicznego na terenie miasta:</w:t>
      </w:r>
    </w:p>
    <w:p w:rsidR="00801873" w:rsidRPr="00431538" w:rsidRDefault="00801873" w:rsidP="00801873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431538">
        <w:rPr>
          <w:rFonts w:ascii="Times New Roman" w:eastAsia="Times New Roman" w:hAnsi="Times New Roman" w:cs="Times New Roman"/>
          <w:b/>
          <w:lang w:eastAsia="ar-SA"/>
        </w:rPr>
        <w:t xml:space="preserve">Część I: ul. Gryfa Pomorskiego, I, Batalionu Strzelców, Jana Bińczyka, </w:t>
      </w:r>
      <w:proofErr w:type="spellStart"/>
      <w:r w:rsidRPr="00431538">
        <w:rPr>
          <w:rFonts w:ascii="Times New Roman" w:eastAsia="Times New Roman" w:hAnsi="Times New Roman" w:cs="Times New Roman"/>
          <w:b/>
          <w:lang w:eastAsia="ar-SA"/>
        </w:rPr>
        <w:t>Myśliwka</w:t>
      </w:r>
      <w:proofErr w:type="spellEnd"/>
    </w:p>
    <w:p w:rsidR="00801873" w:rsidRPr="00431538" w:rsidRDefault="00801873" w:rsidP="00801873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431538">
        <w:rPr>
          <w:rFonts w:ascii="Times New Roman" w:eastAsia="Times New Roman" w:hAnsi="Times New Roman" w:cs="Times New Roman"/>
          <w:b/>
          <w:lang w:eastAsia="ar-SA"/>
        </w:rPr>
        <w:t xml:space="preserve">Część II: ul. Rybacka </w:t>
      </w:r>
    </w:p>
    <w:p w:rsidR="00801873" w:rsidRPr="00431538" w:rsidRDefault="00801873" w:rsidP="0080187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1873" w:rsidRPr="00431538" w:rsidRDefault="00801873" w:rsidP="0080187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ind w:left="0" w:firstLine="0"/>
        <w:jc w:val="left"/>
        <w:rPr>
          <w:rFonts w:ascii="Times New Roman" w:eastAsia="Times New Roman" w:hAnsi="Times New Roman" w:cs="Times New Roman"/>
          <w:bCs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NIE OTWIERAĆ PRZED TERMINEM OTWARCIA OFERT</w:t>
      </w:r>
    </w:p>
    <w:p w:rsidR="00801873" w:rsidRPr="00431538" w:rsidRDefault="00801873" w:rsidP="0080187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431538">
        <w:rPr>
          <w:rFonts w:ascii="Times New Roman" w:hAnsi="Times New Roman" w:cs="Times New Roman"/>
          <w:b/>
          <w:bCs/>
        </w:rPr>
        <w:t xml:space="preserve">        tj.  27.03.2020 r. godz. 11</w:t>
      </w:r>
      <w:r w:rsidRPr="00431538">
        <w:rPr>
          <w:rFonts w:ascii="Times New Roman" w:hAnsi="Times New Roman" w:cs="Times New Roman"/>
          <w:b/>
          <w:bCs/>
          <w:vertAlign w:val="superscript"/>
        </w:rPr>
        <w:t>30</w:t>
      </w:r>
    </w:p>
    <w:p w:rsidR="00801873" w:rsidRPr="00431538" w:rsidRDefault="00801873" w:rsidP="00801873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31538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Uwaga,</w:t>
      </w:r>
    </w:p>
    <w:p w:rsidR="00801873" w:rsidRPr="00431538" w:rsidRDefault="00801873" w:rsidP="00801873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31538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Zamawiający nie ponosi odpowiedzialności za zdarzenia wynikające z </w:t>
      </w:r>
      <w:r w:rsidRPr="00431538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pl-PL"/>
        </w:rPr>
        <w:t>nieprawidłowego oznakowania opakowania</w:t>
      </w:r>
      <w:r w:rsidRPr="00431538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lub braku którejkolwiek informacji podanych w niniejszym punkcie.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</w:rPr>
      </w:pP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431538">
        <w:rPr>
          <w:rFonts w:ascii="Times New Roman" w:hAnsi="Times New Roman" w:cs="Times New Roman"/>
          <w:b/>
          <w:bCs/>
          <w:u w:val="single"/>
        </w:rPr>
        <w:t>winno być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b/>
          <w:bCs/>
          <w:u w:val="single"/>
        </w:rPr>
      </w:pPr>
    </w:p>
    <w:p w:rsidR="00801873" w:rsidRPr="00431538" w:rsidRDefault="00801873" w:rsidP="00801873">
      <w:pPr>
        <w:keepNext/>
        <w:numPr>
          <w:ilvl w:val="0"/>
          <w:numId w:val="4"/>
        </w:numPr>
        <w:shd w:val="clear" w:color="auto" w:fill="E6E6E6"/>
        <w:tabs>
          <w:tab w:val="clear" w:pos="1636"/>
          <w:tab w:val="num" w:pos="1276"/>
        </w:tabs>
        <w:spacing w:after="160" w:line="259" w:lineRule="auto"/>
        <w:ind w:left="426"/>
        <w:jc w:val="left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iCs/>
          <w:lang w:eastAsia="pl-PL"/>
        </w:rPr>
        <w:t>Opis sposobu przygotowania ofert</w:t>
      </w:r>
    </w:p>
    <w:p w:rsidR="00801873" w:rsidRPr="00431538" w:rsidRDefault="00801873" w:rsidP="00801873">
      <w:pPr>
        <w:numPr>
          <w:ilvl w:val="0"/>
          <w:numId w:val="2"/>
        </w:numPr>
        <w:spacing w:after="160" w:line="259" w:lineRule="auto"/>
        <w:ind w:right="57"/>
        <w:jc w:val="left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u w:val="single"/>
          <w:lang w:eastAsia="pl-PL"/>
        </w:rPr>
        <w:t>Opakowanie i adresowanie oferty</w:t>
      </w:r>
    </w:p>
    <w:p w:rsidR="00801873" w:rsidRPr="00431538" w:rsidRDefault="00801873" w:rsidP="00801873">
      <w:pPr>
        <w:ind w:left="0" w:right="57" w:firstLine="0"/>
        <w:rPr>
          <w:rFonts w:ascii="Times New Roman" w:eastAsia="Times New Roman" w:hAnsi="Times New Roman" w:cs="Times New Roman"/>
          <w:bCs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lang w:eastAsia="pl-PL"/>
        </w:rPr>
        <w:t>Ofertę należy umieścić w zaklejonym, nieprzezroczystym opakowaniu (np. koperta) zaadresowanym  i opisanym:</w:t>
      </w:r>
    </w:p>
    <w:p w:rsidR="00801873" w:rsidRPr="00431538" w:rsidRDefault="00801873" w:rsidP="00801873">
      <w:pPr>
        <w:ind w:left="0" w:right="57" w:firstLine="0"/>
        <w:rPr>
          <w:rFonts w:ascii="Times New Roman" w:eastAsia="Times New Roman" w:hAnsi="Times New Roman" w:cs="Times New Roman"/>
          <w:bCs/>
          <w:lang w:eastAsia="pl-PL"/>
        </w:rPr>
      </w:pPr>
    </w:p>
    <w:p w:rsidR="00801873" w:rsidRPr="00431538" w:rsidRDefault="00801873" w:rsidP="00801873">
      <w:pPr>
        <w:ind w:left="0" w:right="57" w:firstLine="0"/>
        <w:rPr>
          <w:rFonts w:ascii="Times New Roman" w:eastAsia="Times New Roman" w:hAnsi="Times New Roman" w:cs="Times New Roman"/>
          <w:bCs/>
          <w:lang w:eastAsia="pl-PL"/>
        </w:rPr>
      </w:pPr>
    </w:p>
    <w:p w:rsidR="00801873" w:rsidRPr="00431538" w:rsidRDefault="00801873" w:rsidP="00801873">
      <w:pPr>
        <w:ind w:left="0" w:right="57" w:firstLine="0"/>
        <w:rPr>
          <w:rFonts w:ascii="Times New Roman" w:eastAsia="Times New Roman" w:hAnsi="Times New Roman" w:cs="Times New Roman"/>
          <w:bCs/>
          <w:lang w:eastAsia="pl-PL"/>
        </w:rPr>
      </w:pPr>
    </w:p>
    <w:p w:rsidR="00801873" w:rsidRPr="00431538" w:rsidRDefault="00801873" w:rsidP="0080187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line="259" w:lineRule="auto"/>
        <w:ind w:left="0" w:firstLine="0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Nadawca:</w:t>
      </w:r>
    </w:p>
    <w:p w:rsidR="00801873" w:rsidRPr="00431538" w:rsidRDefault="00801873" w:rsidP="0080187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259" w:lineRule="auto"/>
        <w:ind w:left="0" w:firstLine="0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Pełna nazwa i dokładny adres Wykonawcy (ulica, numer lokalu, miejscowość, numer kodu pocztowego) – (dopuszcza się </w:t>
      </w:r>
      <w:r w:rsidRPr="00431538">
        <w:rPr>
          <w:rFonts w:ascii="Times New Roman" w:hAnsi="Times New Roman" w:cs="Times New Roman"/>
          <w:u w:val="single"/>
        </w:rPr>
        <w:t>czytelny</w:t>
      </w:r>
      <w:r w:rsidRPr="00431538">
        <w:rPr>
          <w:rFonts w:ascii="Times New Roman" w:hAnsi="Times New Roman" w:cs="Times New Roman"/>
        </w:rPr>
        <w:t xml:space="preserve"> odcisk pieczęci).</w:t>
      </w:r>
    </w:p>
    <w:p w:rsidR="00801873" w:rsidRPr="00431538" w:rsidRDefault="00801873" w:rsidP="0080187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line="259" w:lineRule="auto"/>
        <w:ind w:left="0" w:firstLine="0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Adresat:  Urząd  Miejski w Chojnicach Stary Rynek 1, 89-600 Chojnice</w:t>
      </w:r>
    </w:p>
    <w:p w:rsidR="00801873" w:rsidRPr="00431538" w:rsidRDefault="00801873" w:rsidP="0080187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31538">
        <w:rPr>
          <w:rFonts w:ascii="Times New Roman" w:hAnsi="Times New Roman" w:cs="Times New Roman"/>
          <w:b/>
        </w:rPr>
        <w:t xml:space="preserve">OFERTA NA: </w:t>
      </w:r>
    </w:p>
    <w:p w:rsidR="00801873" w:rsidRPr="00431538" w:rsidRDefault="00801873" w:rsidP="0080187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1873" w:rsidRPr="00431538" w:rsidRDefault="00801873" w:rsidP="00801873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431538">
        <w:rPr>
          <w:rFonts w:ascii="Times New Roman" w:eastAsia="Times New Roman" w:hAnsi="Times New Roman" w:cs="Times New Roman"/>
          <w:b/>
          <w:lang w:eastAsia="ar-SA"/>
        </w:rPr>
        <w:t>Budowa oświetlenia ulicznego na terenie miasta:</w:t>
      </w:r>
    </w:p>
    <w:p w:rsidR="00801873" w:rsidRPr="00431538" w:rsidRDefault="00801873" w:rsidP="00801873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431538">
        <w:rPr>
          <w:rFonts w:ascii="Times New Roman" w:eastAsia="Times New Roman" w:hAnsi="Times New Roman" w:cs="Times New Roman"/>
          <w:b/>
          <w:lang w:eastAsia="ar-SA"/>
        </w:rPr>
        <w:t xml:space="preserve">Część I: ul. Gryfa Pomorskiego, I, Batalionu Strzelców, Jana Bińczyka, </w:t>
      </w:r>
      <w:proofErr w:type="spellStart"/>
      <w:r w:rsidRPr="00431538">
        <w:rPr>
          <w:rFonts w:ascii="Times New Roman" w:eastAsia="Times New Roman" w:hAnsi="Times New Roman" w:cs="Times New Roman"/>
          <w:b/>
          <w:lang w:eastAsia="ar-SA"/>
        </w:rPr>
        <w:t>Myśliwka</w:t>
      </w:r>
      <w:proofErr w:type="spellEnd"/>
    </w:p>
    <w:p w:rsidR="00801873" w:rsidRPr="00431538" w:rsidRDefault="00801873" w:rsidP="00801873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431538">
        <w:rPr>
          <w:rFonts w:ascii="Times New Roman" w:eastAsia="Times New Roman" w:hAnsi="Times New Roman" w:cs="Times New Roman"/>
          <w:b/>
          <w:lang w:eastAsia="ar-SA"/>
        </w:rPr>
        <w:t xml:space="preserve">Część II: ul. Rybacka </w:t>
      </w:r>
    </w:p>
    <w:p w:rsidR="00801873" w:rsidRPr="00431538" w:rsidRDefault="00801873" w:rsidP="00801873">
      <w:pPr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1873" w:rsidRPr="00431538" w:rsidRDefault="00801873" w:rsidP="0080187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ind w:left="0" w:firstLine="0"/>
        <w:jc w:val="left"/>
        <w:rPr>
          <w:rFonts w:ascii="Times New Roman" w:eastAsia="Times New Roman" w:hAnsi="Times New Roman" w:cs="Times New Roman"/>
          <w:bCs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NIE OTWIERAĆ PRZED TERMINEM OTWARCIA OFERT</w:t>
      </w:r>
    </w:p>
    <w:p w:rsidR="00801873" w:rsidRPr="00431538" w:rsidRDefault="00801873" w:rsidP="0080187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431538">
        <w:rPr>
          <w:rFonts w:ascii="Times New Roman" w:hAnsi="Times New Roman" w:cs="Times New Roman"/>
          <w:b/>
          <w:bCs/>
        </w:rPr>
        <w:t xml:space="preserve">        tj.  17.04.2020 r. godz. 11</w:t>
      </w:r>
      <w:r w:rsidRPr="00431538">
        <w:rPr>
          <w:rFonts w:ascii="Times New Roman" w:hAnsi="Times New Roman" w:cs="Times New Roman"/>
          <w:b/>
          <w:bCs/>
          <w:vertAlign w:val="superscript"/>
        </w:rPr>
        <w:t>30</w:t>
      </w:r>
    </w:p>
    <w:p w:rsidR="00801873" w:rsidRPr="00431538" w:rsidRDefault="00801873" w:rsidP="00801873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31538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Uwaga,</w:t>
      </w:r>
    </w:p>
    <w:p w:rsidR="00801873" w:rsidRPr="00431538" w:rsidRDefault="00801873" w:rsidP="00801873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31538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Zamawiający nie ponosi odpowiedzialności za zdarzenia wynikające z </w:t>
      </w:r>
      <w:r w:rsidRPr="00431538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pl-PL"/>
        </w:rPr>
        <w:t>nieprawidłowego oznakowania opakowania</w:t>
      </w:r>
      <w:r w:rsidRPr="00431538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lub braku którejkolwiek informacji podanych w niniejszym punkcie.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</w:rPr>
      </w:pP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b/>
          <w:bCs/>
        </w:rPr>
      </w:pPr>
      <w:r w:rsidRPr="00431538">
        <w:rPr>
          <w:rFonts w:ascii="Times New Roman" w:hAnsi="Times New Roman" w:cs="Times New Roman"/>
          <w:b/>
          <w:bCs/>
        </w:rPr>
        <w:t xml:space="preserve">Jest: 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b/>
          <w:bCs/>
        </w:rPr>
      </w:pPr>
    </w:p>
    <w:p w:rsidR="00801873" w:rsidRPr="00431538" w:rsidRDefault="00801873" w:rsidP="00801873">
      <w:pPr>
        <w:keepNext/>
        <w:numPr>
          <w:ilvl w:val="0"/>
          <w:numId w:val="4"/>
        </w:numPr>
        <w:shd w:val="clear" w:color="auto" w:fill="E6E6E6"/>
        <w:tabs>
          <w:tab w:val="num" w:pos="1560"/>
        </w:tabs>
        <w:spacing w:after="100" w:afterAutospacing="1" w:line="259" w:lineRule="auto"/>
        <w:ind w:left="1559" w:hanging="1559"/>
        <w:jc w:val="left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7" w:name="_Toc137824139"/>
      <w:bookmarkStart w:id="8" w:name="_Toc154823355"/>
      <w:bookmarkStart w:id="9" w:name="_Toc161806956"/>
      <w:bookmarkStart w:id="10" w:name="_Toc191867085"/>
      <w:bookmarkStart w:id="11" w:name="_Toc510606543"/>
      <w:r w:rsidRPr="00431538">
        <w:rPr>
          <w:rFonts w:ascii="Times New Roman" w:eastAsia="Times New Roman" w:hAnsi="Times New Roman" w:cs="Times New Roman"/>
          <w:bCs/>
          <w:iCs/>
          <w:lang w:eastAsia="pl-PL"/>
        </w:rPr>
        <w:t>Miejsce oraz termin składania i otwarcia ofert</w:t>
      </w:r>
      <w:bookmarkEnd w:id="7"/>
      <w:bookmarkEnd w:id="8"/>
      <w:bookmarkEnd w:id="9"/>
      <w:bookmarkEnd w:id="10"/>
      <w:bookmarkEnd w:id="11"/>
    </w:p>
    <w:p w:rsidR="00801873" w:rsidRPr="00431538" w:rsidRDefault="00801873" w:rsidP="00801873">
      <w:pPr>
        <w:numPr>
          <w:ilvl w:val="0"/>
          <w:numId w:val="3"/>
        </w:numPr>
        <w:shd w:val="clear" w:color="auto" w:fill="FFFFFF"/>
        <w:spacing w:after="160" w:line="259" w:lineRule="auto"/>
        <w:ind w:left="539" w:hanging="540"/>
        <w:jc w:val="left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lang w:eastAsia="pl-PL"/>
        </w:rPr>
        <w:t xml:space="preserve">Ofertę należy złożyć w siedzibie Zamawiającego, Biuro Podawcze - Urząd Miejski </w:t>
      </w:r>
      <w:r w:rsidRPr="00431538">
        <w:rPr>
          <w:rFonts w:ascii="Times New Roman" w:eastAsia="Times New Roman" w:hAnsi="Times New Roman" w:cs="Times New Roman"/>
          <w:bCs/>
          <w:lang w:eastAsia="pl-PL"/>
        </w:rPr>
        <w:br/>
        <w:t>w Chojnicach,  Stary Rynek 1, w terminie do </w:t>
      </w:r>
      <w:r w:rsidRPr="004315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dnia 27.03.2020r., do godz. 11</w:t>
      </w:r>
      <w:r w:rsidRPr="0043153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Pr="004315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:rsidR="00801873" w:rsidRPr="00431538" w:rsidRDefault="00801873" w:rsidP="00801873">
      <w:pPr>
        <w:numPr>
          <w:ilvl w:val="0"/>
          <w:numId w:val="3"/>
        </w:numPr>
        <w:spacing w:after="160" w:line="259" w:lineRule="auto"/>
        <w:ind w:left="539" w:hanging="540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Złożona oferta zostanie zarejestrowana (dzień, godzina) oraz otrzyma kolejny numer</w:t>
      </w:r>
    </w:p>
    <w:p w:rsidR="00801873" w:rsidRPr="00431538" w:rsidRDefault="00801873" w:rsidP="00801873">
      <w:pPr>
        <w:numPr>
          <w:ilvl w:val="0"/>
          <w:numId w:val="3"/>
        </w:numPr>
        <w:spacing w:after="160" w:line="259" w:lineRule="auto"/>
        <w:ind w:left="539" w:hanging="540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Otwarcie ofert nastąpi w siedzibie Zamawiającego jak wyżej, </w:t>
      </w:r>
      <w:r w:rsidRPr="00431538">
        <w:rPr>
          <w:rFonts w:ascii="Times New Roman" w:hAnsi="Times New Roman" w:cs="Times New Roman"/>
          <w:color w:val="000000"/>
        </w:rPr>
        <w:t xml:space="preserve">pok. 611 </w:t>
      </w:r>
    </w:p>
    <w:p w:rsidR="00801873" w:rsidRPr="00431538" w:rsidRDefault="00801873" w:rsidP="00801873">
      <w:pPr>
        <w:shd w:val="clear" w:color="auto" w:fill="FFFFFF"/>
        <w:ind w:left="502" w:firstLine="0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dnia   </w:t>
      </w:r>
      <w:r w:rsidRPr="004315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27.03.2020r. r., o godz. 11</w:t>
      </w:r>
      <w:r w:rsidRPr="0043153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30</w:t>
      </w:r>
      <w:r w:rsidRPr="004315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:rsidR="00801873" w:rsidRPr="00431538" w:rsidRDefault="00801873" w:rsidP="00801873">
      <w:pPr>
        <w:numPr>
          <w:ilvl w:val="0"/>
          <w:numId w:val="3"/>
        </w:numPr>
        <w:spacing w:after="160" w:line="259" w:lineRule="auto"/>
        <w:ind w:left="539" w:hanging="540"/>
        <w:jc w:val="left"/>
        <w:rPr>
          <w:rFonts w:ascii="Times New Roman" w:hAnsi="Times New Roman" w:cs="Times New Roman"/>
          <w:color w:val="000000"/>
          <w:u w:val="single"/>
        </w:rPr>
      </w:pPr>
      <w:r w:rsidRPr="00431538">
        <w:rPr>
          <w:rFonts w:ascii="Times New Roman" w:hAnsi="Times New Roman" w:cs="Times New Roman"/>
          <w:color w:val="000000"/>
        </w:rPr>
        <w:t>Otwarcie ofert jest jawne.</w:t>
      </w:r>
    </w:p>
    <w:p w:rsidR="00801873" w:rsidRPr="00431538" w:rsidRDefault="00801873" w:rsidP="00801873">
      <w:pPr>
        <w:numPr>
          <w:ilvl w:val="0"/>
          <w:numId w:val="3"/>
        </w:numPr>
        <w:spacing w:after="160" w:line="259" w:lineRule="auto"/>
        <w:ind w:left="539" w:hanging="539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Bezpośrednio przed otwarciem ofert Zamawiający poda kwotę, jaką zamierza przeznaczyć na sfinansowanie zamówienia.</w:t>
      </w:r>
    </w:p>
    <w:p w:rsidR="00801873" w:rsidRPr="00431538" w:rsidRDefault="00801873" w:rsidP="00801873">
      <w:pPr>
        <w:numPr>
          <w:ilvl w:val="0"/>
          <w:numId w:val="3"/>
        </w:numPr>
        <w:tabs>
          <w:tab w:val="num" w:pos="540"/>
        </w:tabs>
        <w:spacing w:after="160" w:line="259" w:lineRule="auto"/>
        <w:ind w:left="539" w:hanging="539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Otwierając oferty Zamawiający poda nazwy (firmy) oraz adresy Wykonawców, którzy złożyli oferty a także informacje dotyczące </w:t>
      </w:r>
      <w:r w:rsidRPr="00431538">
        <w:rPr>
          <w:rFonts w:ascii="Times New Roman" w:hAnsi="Times New Roman" w:cs="Times New Roman"/>
          <w:color w:val="000000"/>
        </w:rPr>
        <w:t>ceny i okresu gwarancji.</w:t>
      </w:r>
      <w:r w:rsidRPr="00431538">
        <w:rPr>
          <w:rFonts w:ascii="Times New Roman" w:hAnsi="Times New Roman" w:cs="Times New Roman"/>
          <w:color w:val="FF0000"/>
        </w:rPr>
        <w:t xml:space="preserve"> </w:t>
      </w:r>
    </w:p>
    <w:p w:rsidR="00801873" w:rsidRPr="00431538" w:rsidRDefault="00801873" w:rsidP="00801873">
      <w:pPr>
        <w:numPr>
          <w:ilvl w:val="0"/>
          <w:numId w:val="3"/>
        </w:numPr>
        <w:tabs>
          <w:tab w:val="num" w:pos="540"/>
        </w:tabs>
        <w:spacing w:after="160" w:line="259" w:lineRule="auto"/>
        <w:ind w:left="539" w:hanging="539"/>
        <w:jc w:val="left"/>
        <w:rPr>
          <w:rFonts w:ascii="Times New Roman" w:hAnsi="Times New Roman" w:cs="Times New Roman"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Niezwłocznie po otwarciu ofert zamawiający zamieszcza na stronie internetowej informacje dotyczące: </w:t>
      </w:r>
    </w:p>
    <w:p w:rsidR="00801873" w:rsidRPr="00431538" w:rsidRDefault="00801873" w:rsidP="00801873">
      <w:pPr>
        <w:spacing w:after="160"/>
        <w:ind w:left="720" w:firstLine="0"/>
        <w:jc w:val="left"/>
        <w:rPr>
          <w:rFonts w:ascii="Times New Roman" w:hAnsi="Times New Roman" w:cs="Times New Roman"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1) kwoty, jaką zamierza przeznaczyć na sfinansowanie zamówienia; </w:t>
      </w:r>
    </w:p>
    <w:p w:rsidR="00801873" w:rsidRPr="00431538" w:rsidRDefault="00801873" w:rsidP="00801873">
      <w:pPr>
        <w:spacing w:after="160"/>
        <w:ind w:left="720" w:firstLine="0"/>
        <w:jc w:val="left"/>
        <w:rPr>
          <w:rFonts w:ascii="Times New Roman" w:hAnsi="Times New Roman" w:cs="Times New Roman"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2) firm oraz adresów wykonawców, którzy złożyli oferty w terminie; </w:t>
      </w:r>
    </w:p>
    <w:p w:rsidR="00801873" w:rsidRPr="00431538" w:rsidRDefault="00801873" w:rsidP="00801873">
      <w:pPr>
        <w:ind w:left="720" w:firstLine="0"/>
        <w:jc w:val="left"/>
        <w:rPr>
          <w:rFonts w:ascii="Times New Roman" w:hAnsi="Times New Roman" w:cs="Times New Roman"/>
          <w:bCs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3) ceny, terminu wykonania zamówienia, okresu gwarancji i warunków płatności   </w:t>
      </w:r>
    </w:p>
    <w:p w:rsidR="00801873" w:rsidRPr="00431538" w:rsidRDefault="00801873" w:rsidP="00801873">
      <w:pPr>
        <w:ind w:left="720" w:firstLine="0"/>
        <w:jc w:val="left"/>
        <w:rPr>
          <w:rFonts w:ascii="Times New Roman" w:hAnsi="Times New Roman" w:cs="Times New Roman"/>
          <w:bCs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    zawartych w ofertach.</w:t>
      </w:r>
    </w:p>
    <w:p w:rsidR="00801873" w:rsidRPr="00431538" w:rsidRDefault="00801873" w:rsidP="00801873">
      <w:pPr>
        <w:numPr>
          <w:ilvl w:val="0"/>
          <w:numId w:val="3"/>
        </w:numPr>
        <w:tabs>
          <w:tab w:val="num" w:pos="540"/>
        </w:tabs>
        <w:spacing w:after="160" w:line="259" w:lineRule="auto"/>
        <w:ind w:left="539" w:hanging="539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UWAGA – za termin złożenia oferty przyjmuje się datę i godzinę wpływu oferty</w:t>
      </w:r>
    </w:p>
    <w:p w:rsidR="00801873" w:rsidRPr="00431538" w:rsidRDefault="00801873" w:rsidP="00801873">
      <w:pPr>
        <w:tabs>
          <w:tab w:val="num" w:pos="540"/>
        </w:tabs>
        <w:spacing w:after="160" w:line="259" w:lineRule="auto"/>
        <w:ind w:left="539" w:firstLine="0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                 do Zamawiającego, a nie datę i godzinę jej wysłania </w:t>
      </w:r>
    </w:p>
    <w:p w:rsidR="00431538" w:rsidRDefault="00431538" w:rsidP="00801873">
      <w:pPr>
        <w:ind w:left="0" w:firstLine="0"/>
        <w:rPr>
          <w:rFonts w:ascii="Times New Roman" w:hAnsi="Times New Roman" w:cs="Times New Roman"/>
          <w:b/>
          <w:bCs/>
        </w:rPr>
      </w:pPr>
    </w:p>
    <w:p w:rsidR="00431538" w:rsidRDefault="00431538" w:rsidP="00801873">
      <w:pPr>
        <w:ind w:left="0" w:firstLine="0"/>
        <w:rPr>
          <w:rFonts w:ascii="Times New Roman" w:hAnsi="Times New Roman" w:cs="Times New Roman"/>
          <w:b/>
          <w:bCs/>
        </w:rPr>
      </w:pP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  <w:b/>
          <w:bCs/>
        </w:rPr>
      </w:pPr>
      <w:r w:rsidRPr="00431538">
        <w:rPr>
          <w:rFonts w:ascii="Times New Roman" w:hAnsi="Times New Roman" w:cs="Times New Roman"/>
          <w:b/>
          <w:bCs/>
        </w:rPr>
        <w:lastRenderedPageBreak/>
        <w:t xml:space="preserve">winno być 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</w:rPr>
      </w:pPr>
    </w:p>
    <w:p w:rsidR="00801873" w:rsidRPr="00431538" w:rsidRDefault="00801873" w:rsidP="00801873">
      <w:pPr>
        <w:keepNext/>
        <w:numPr>
          <w:ilvl w:val="0"/>
          <w:numId w:val="5"/>
        </w:numPr>
        <w:shd w:val="clear" w:color="auto" w:fill="E6E6E6"/>
        <w:tabs>
          <w:tab w:val="clear" w:pos="1636"/>
          <w:tab w:val="num" w:pos="1276"/>
        </w:tabs>
        <w:spacing w:after="100" w:afterAutospacing="1" w:line="259" w:lineRule="auto"/>
        <w:ind w:left="426"/>
        <w:jc w:val="left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iCs/>
          <w:lang w:eastAsia="pl-PL"/>
        </w:rPr>
        <w:t>Miejsce oraz termin składania i otwarcia ofert</w:t>
      </w:r>
    </w:p>
    <w:p w:rsidR="00801873" w:rsidRPr="00431538" w:rsidRDefault="00801873" w:rsidP="00801873">
      <w:pPr>
        <w:numPr>
          <w:ilvl w:val="0"/>
          <w:numId w:val="3"/>
        </w:numPr>
        <w:shd w:val="clear" w:color="auto" w:fill="FFFFFF"/>
        <w:spacing w:after="160" w:line="259" w:lineRule="auto"/>
        <w:ind w:left="539" w:hanging="540"/>
        <w:jc w:val="left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lang w:eastAsia="pl-PL"/>
        </w:rPr>
        <w:t xml:space="preserve">Ofertę należy złożyć w siedzibie Zamawiającego, Biuro Podawcze - Urząd Miejski </w:t>
      </w:r>
      <w:r w:rsidRPr="00431538">
        <w:rPr>
          <w:rFonts w:ascii="Times New Roman" w:eastAsia="Times New Roman" w:hAnsi="Times New Roman" w:cs="Times New Roman"/>
          <w:bCs/>
          <w:lang w:eastAsia="pl-PL"/>
        </w:rPr>
        <w:br/>
        <w:t>w Chojnicach,  Stary Rynek 1, w terminie do </w:t>
      </w:r>
      <w:r w:rsidRPr="004315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dnia 17.04.2020r., do godz. 11</w:t>
      </w:r>
      <w:r w:rsidRPr="0043153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Pr="004315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:rsidR="00801873" w:rsidRPr="00431538" w:rsidRDefault="00801873" w:rsidP="00801873">
      <w:pPr>
        <w:numPr>
          <w:ilvl w:val="0"/>
          <w:numId w:val="3"/>
        </w:numPr>
        <w:spacing w:after="160" w:line="259" w:lineRule="auto"/>
        <w:ind w:left="539" w:hanging="540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Złożona oferta zostanie zarejestrowana (dzień, godzina) oraz otrzyma kolejny numer</w:t>
      </w:r>
    </w:p>
    <w:p w:rsidR="00801873" w:rsidRPr="00431538" w:rsidRDefault="00801873" w:rsidP="00801873">
      <w:pPr>
        <w:numPr>
          <w:ilvl w:val="0"/>
          <w:numId w:val="3"/>
        </w:numPr>
        <w:spacing w:after="160" w:line="259" w:lineRule="auto"/>
        <w:ind w:left="539" w:hanging="540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Otwarcie ofert nastąpi w siedzibie Zamawiającego jak wyżej, </w:t>
      </w:r>
      <w:r w:rsidRPr="00431538">
        <w:rPr>
          <w:rFonts w:ascii="Times New Roman" w:hAnsi="Times New Roman" w:cs="Times New Roman"/>
          <w:color w:val="000000"/>
        </w:rPr>
        <w:t xml:space="preserve">pok. 611 </w:t>
      </w:r>
    </w:p>
    <w:p w:rsidR="00801873" w:rsidRPr="00431538" w:rsidRDefault="00801873" w:rsidP="00801873">
      <w:pPr>
        <w:shd w:val="clear" w:color="auto" w:fill="FFFFFF"/>
        <w:ind w:left="502" w:firstLine="0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3153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dnia   </w:t>
      </w:r>
      <w:r w:rsidRPr="004315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17.04.2020r. r., o godz. 11</w:t>
      </w:r>
      <w:r w:rsidRPr="0043153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30</w:t>
      </w:r>
      <w:r w:rsidRPr="004315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:rsidR="00801873" w:rsidRPr="00431538" w:rsidRDefault="00801873" w:rsidP="00801873">
      <w:pPr>
        <w:numPr>
          <w:ilvl w:val="0"/>
          <w:numId w:val="3"/>
        </w:numPr>
        <w:spacing w:after="160" w:line="259" w:lineRule="auto"/>
        <w:ind w:left="539" w:hanging="540"/>
        <w:jc w:val="left"/>
        <w:rPr>
          <w:rFonts w:ascii="Times New Roman" w:hAnsi="Times New Roman" w:cs="Times New Roman"/>
          <w:color w:val="000000"/>
          <w:u w:val="single"/>
        </w:rPr>
      </w:pPr>
      <w:r w:rsidRPr="00431538">
        <w:rPr>
          <w:rFonts w:ascii="Times New Roman" w:hAnsi="Times New Roman" w:cs="Times New Roman"/>
          <w:color w:val="000000"/>
        </w:rPr>
        <w:t>Otwarcie ofert jest jawne.</w:t>
      </w:r>
    </w:p>
    <w:p w:rsidR="00801873" w:rsidRPr="00431538" w:rsidRDefault="00801873" w:rsidP="00801873">
      <w:pPr>
        <w:numPr>
          <w:ilvl w:val="0"/>
          <w:numId w:val="3"/>
        </w:numPr>
        <w:spacing w:after="160" w:line="259" w:lineRule="auto"/>
        <w:ind w:left="539" w:hanging="539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Bezpośrednio przed otwarciem ofert Zamawiający poda kwotę, jaką zamierza przeznaczyć na sfinansowanie zamówienia.</w:t>
      </w:r>
    </w:p>
    <w:p w:rsidR="00801873" w:rsidRPr="00431538" w:rsidRDefault="00801873" w:rsidP="00801873">
      <w:pPr>
        <w:numPr>
          <w:ilvl w:val="0"/>
          <w:numId w:val="3"/>
        </w:numPr>
        <w:tabs>
          <w:tab w:val="num" w:pos="540"/>
        </w:tabs>
        <w:spacing w:after="160" w:line="259" w:lineRule="auto"/>
        <w:ind w:left="539" w:hanging="539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Otwierając oferty Zamawiający poda nazwy (firmy) oraz adresy Wykonawców, którzy złożyli oferty a także informacje dotyczące </w:t>
      </w:r>
      <w:r w:rsidRPr="00431538">
        <w:rPr>
          <w:rFonts w:ascii="Times New Roman" w:hAnsi="Times New Roman" w:cs="Times New Roman"/>
          <w:color w:val="000000"/>
        </w:rPr>
        <w:t>ceny i okresu gwarancji.</w:t>
      </w:r>
      <w:r w:rsidRPr="00431538">
        <w:rPr>
          <w:rFonts w:ascii="Times New Roman" w:hAnsi="Times New Roman" w:cs="Times New Roman"/>
          <w:color w:val="FF0000"/>
        </w:rPr>
        <w:t xml:space="preserve"> </w:t>
      </w:r>
    </w:p>
    <w:p w:rsidR="00801873" w:rsidRPr="00431538" w:rsidRDefault="00801873" w:rsidP="00801873">
      <w:pPr>
        <w:numPr>
          <w:ilvl w:val="0"/>
          <w:numId w:val="3"/>
        </w:numPr>
        <w:tabs>
          <w:tab w:val="num" w:pos="540"/>
        </w:tabs>
        <w:spacing w:after="160" w:line="259" w:lineRule="auto"/>
        <w:ind w:left="539" w:hanging="539"/>
        <w:jc w:val="left"/>
        <w:rPr>
          <w:rFonts w:ascii="Times New Roman" w:hAnsi="Times New Roman" w:cs="Times New Roman"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Niezwłocznie po otwarciu ofert zamawiający zamieszcza na stronie internetowej informacje dotyczące: </w:t>
      </w:r>
    </w:p>
    <w:p w:rsidR="00801873" w:rsidRPr="00431538" w:rsidRDefault="00801873" w:rsidP="00801873">
      <w:pPr>
        <w:spacing w:after="160"/>
        <w:ind w:left="720" w:firstLine="0"/>
        <w:jc w:val="left"/>
        <w:rPr>
          <w:rFonts w:ascii="Times New Roman" w:hAnsi="Times New Roman" w:cs="Times New Roman"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1) kwoty, jaką zamierza przeznaczyć na sfinansowanie zamówienia; </w:t>
      </w:r>
    </w:p>
    <w:p w:rsidR="00801873" w:rsidRPr="00431538" w:rsidRDefault="00801873" w:rsidP="00801873">
      <w:pPr>
        <w:spacing w:after="160"/>
        <w:ind w:left="720" w:firstLine="0"/>
        <w:jc w:val="left"/>
        <w:rPr>
          <w:rFonts w:ascii="Times New Roman" w:hAnsi="Times New Roman" w:cs="Times New Roman"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2) firm oraz adresów wykonawców, którzy złożyli oferty w terminie; </w:t>
      </w:r>
    </w:p>
    <w:p w:rsidR="00801873" w:rsidRPr="00431538" w:rsidRDefault="00801873" w:rsidP="00801873">
      <w:pPr>
        <w:ind w:left="720" w:firstLine="0"/>
        <w:jc w:val="left"/>
        <w:rPr>
          <w:rFonts w:ascii="Times New Roman" w:hAnsi="Times New Roman" w:cs="Times New Roman"/>
          <w:bCs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3) ceny, terminu wykonania zamówienia, okresu gwarancji i warunków płatności   </w:t>
      </w:r>
    </w:p>
    <w:p w:rsidR="00801873" w:rsidRPr="00431538" w:rsidRDefault="00801873" w:rsidP="00801873">
      <w:pPr>
        <w:ind w:left="720" w:firstLine="0"/>
        <w:jc w:val="left"/>
        <w:rPr>
          <w:rFonts w:ascii="Times New Roman" w:hAnsi="Times New Roman" w:cs="Times New Roman"/>
          <w:bCs/>
          <w:color w:val="000000"/>
        </w:rPr>
      </w:pPr>
      <w:r w:rsidRPr="00431538">
        <w:rPr>
          <w:rFonts w:ascii="Times New Roman" w:hAnsi="Times New Roman" w:cs="Times New Roman"/>
          <w:bCs/>
          <w:color w:val="000000"/>
        </w:rPr>
        <w:t xml:space="preserve">    zawartych w ofertach.</w:t>
      </w:r>
    </w:p>
    <w:p w:rsidR="00801873" w:rsidRPr="00431538" w:rsidRDefault="00801873" w:rsidP="00801873">
      <w:pPr>
        <w:numPr>
          <w:ilvl w:val="0"/>
          <w:numId w:val="3"/>
        </w:numPr>
        <w:tabs>
          <w:tab w:val="num" w:pos="540"/>
        </w:tabs>
        <w:spacing w:after="160" w:line="259" w:lineRule="auto"/>
        <w:ind w:left="539" w:hanging="539"/>
        <w:jc w:val="left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 xml:space="preserve">UWAGA – za termin złożenia oferty przyjmuje się datę i godzinę wpływu oferty do Zamawiającego, a nie datę i godzinę jej wysłania </w:t>
      </w: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</w:rPr>
      </w:pPr>
    </w:p>
    <w:p w:rsidR="00801873" w:rsidRPr="00431538" w:rsidRDefault="00801873" w:rsidP="00801873">
      <w:pPr>
        <w:ind w:left="0" w:firstLine="0"/>
        <w:rPr>
          <w:rFonts w:ascii="Times New Roman" w:hAnsi="Times New Roman" w:cs="Times New Roman"/>
        </w:rPr>
      </w:pPr>
    </w:p>
    <w:p w:rsidR="00431538" w:rsidRPr="00431538" w:rsidRDefault="00431538" w:rsidP="00431538">
      <w:pPr>
        <w:spacing w:line="360" w:lineRule="auto"/>
        <w:ind w:left="6378" w:firstLine="702"/>
        <w:rPr>
          <w:rFonts w:ascii="Times New Roman" w:hAnsi="Times New Roman" w:cs="Times New Roman"/>
        </w:rPr>
      </w:pPr>
      <w:r w:rsidRPr="00431538">
        <w:rPr>
          <w:rFonts w:ascii="Times New Roman" w:hAnsi="Times New Roman" w:cs="Times New Roman"/>
        </w:rPr>
        <w:t>BURMISTRZ</w:t>
      </w:r>
    </w:p>
    <w:p w:rsidR="00431538" w:rsidRPr="00431538" w:rsidRDefault="00431538" w:rsidP="00431538">
      <w:r w:rsidRPr="00431538">
        <w:rPr>
          <w:rFonts w:ascii="Times New Roman" w:hAnsi="Times New Roman" w:cs="Times New Roman"/>
        </w:rPr>
        <w:tab/>
      </w:r>
      <w:r w:rsidRPr="00431538">
        <w:rPr>
          <w:rFonts w:ascii="Times New Roman" w:hAnsi="Times New Roman" w:cs="Times New Roman"/>
        </w:rPr>
        <w:tab/>
      </w:r>
      <w:r w:rsidRPr="00431538">
        <w:rPr>
          <w:rFonts w:ascii="Times New Roman" w:hAnsi="Times New Roman" w:cs="Times New Roman"/>
        </w:rPr>
        <w:tab/>
      </w:r>
      <w:r w:rsidRPr="00431538">
        <w:rPr>
          <w:rFonts w:ascii="Times New Roman" w:hAnsi="Times New Roman" w:cs="Times New Roman"/>
        </w:rPr>
        <w:tab/>
      </w:r>
      <w:r w:rsidRPr="00431538">
        <w:rPr>
          <w:rFonts w:ascii="Times New Roman" w:hAnsi="Times New Roman" w:cs="Times New Roman"/>
        </w:rPr>
        <w:tab/>
      </w:r>
      <w:r w:rsidRPr="00431538">
        <w:rPr>
          <w:rFonts w:ascii="Times New Roman" w:hAnsi="Times New Roman" w:cs="Times New Roman"/>
        </w:rPr>
        <w:tab/>
      </w:r>
      <w:r w:rsidRPr="00431538">
        <w:rPr>
          <w:rFonts w:ascii="Times New Roman" w:hAnsi="Times New Roman" w:cs="Times New Roman"/>
        </w:rPr>
        <w:tab/>
      </w:r>
      <w:r w:rsidRPr="00431538">
        <w:rPr>
          <w:rFonts w:ascii="Times New Roman" w:hAnsi="Times New Roman" w:cs="Times New Roman"/>
        </w:rPr>
        <w:tab/>
      </w:r>
      <w:r w:rsidRPr="0043153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  <w:bookmarkStart w:id="12" w:name="_GoBack"/>
      <w:bookmarkEnd w:id="12"/>
      <w:r w:rsidRPr="00431538">
        <w:rPr>
          <w:rFonts w:ascii="Times New Roman" w:hAnsi="Times New Roman" w:cs="Times New Roman"/>
        </w:rPr>
        <w:t xml:space="preserve">dr inż. Arseniusz </w:t>
      </w:r>
      <w:proofErr w:type="spellStart"/>
      <w:r w:rsidRPr="00431538">
        <w:rPr>
          <w:rFonts w:ascii="Times New Roman" w:hAnsi="Times New Roman" w:cs="Times New Roman"/>
        </w:rPr>
        <w:t>Finster</w:t>
      </w:r>
      <w:proofErr w:type="spellEnd"/>
    </w:p>
    <w:p w:rsidR="00801873" w:rsidRPr="00431538" w:rsidRDefault="00801873" w:rsidP="00801873"/>
    <w:sectPr w:rsidR="00801873" w:rsidRPr="0043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66DA"/>
    <w:multiLevelType w:val="hybridMultilevel"/>
    <w:tmpl w:val="F93029B6"/>
    <w:lvl w:ilvl="0" w:tplc="1E0ABCEC">
      <w:start w:val="16"/>
      <w:numFmt w:val="decimal"/>
      <w:lvlText w:val="Rozdział %1.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FA0"/>
    <w:multiLevelType w:val="hybridMultilevel"/>
    <w:tmpl w:val="6E960364"/>
    <w:lvl w:ilvl="0" w:tplc="52AE360A">
      <w:start w:val="15"/>
      <w:numFmt w:val="decimal"/>
      <w:lvlText w:val="Rozdział %1.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 w15:restartNumberingAfterBreak="0">
    <w:nsid w:val="44912A39"/>
    <w:multiLevelType w:val="hybridMultilevel"/>
    <w:tmpl w:val="6E960364"/>
    <w:lvl w:ilvl="0" w:tplc="52AE360A">
      <w:start w:val="15"/>
      <w:numFmt w:val="decimal"/>
      <w:lvlText w:val="Rozdział %1.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" w15:restartNumberingAfterBreak="0">
    <w:nsid w:val="50064CFD"/>
    <w:multiLevelType w:val="hybridMultilevel"/>
    <w:tmpl w:val="73086FA2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D6AE4"/>
    <w:multiLevelType w:val="hybridMultilevel"/>
    <w:tmpl w:val="814A7354"/>
    <w:lvl w:ilvl="0" w:tplc="8088613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73"/>
    <w:rsid w:val="00000702"/>
    <w:rsid w:val="00431538"/>
    <w:rsid w:val="008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2FA4"/>
  <w15:chartTrackingRefBased/>
  <w15:docId w15:val="{5E702DF3-7DD2-4C9B-93B7-AA2B195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73"/>
    <w:pPr>
      <w:spacing w:after="0" w:line="240" w:lineRule="auto"/>
      <w:ind w:left="71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cp:lastPrinted>2020-03-20T07:06:00Z</cp:lastPrinted>
  <dcterms:created xsi:type="dcterms:W3CDTF">2020-03-19T11:27:00Z</dcterms:created>
  <dcterms:modified xsi:type="dcterms:W3CDTF">2020-03-20T07:06:00Z</dcterms:modified>
</cp:coreProperties>
</file>