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3798" w14:textId="048B9C2E" w:rsidR="00E23306" w:rsidRDefault="00D66EC2" w:rsidP="00D66EC2">
      <w:pPr>
        <w:jc w:val="right"/>
      </w:pPr>
      <w:r>
        <w:t>Chojnice, dnia 08.07.2020 r.</w:t>
      </w:r>
    </w:p>
    <w:p w14:paraId="7AF34A41" w14:textId="62A0C2E2" w:rsidR="00D66EC2" w:rsidRDefault="00D66EC2" w:rsidP="00D66EC2">
      <w:r>
        <w:t>BI.271.13.2020</w:t>
      </w:r>
    </w:p>
    <w:p w14:paraId="4C614738" w14:textId="08F9F3B8" w:rsidR="00D66EC2" w:rsidRDefault="00D66EC2" w:rsidP="00D66EC2"/>
    <w:p w14:paraId="7D401BDD" w14:textId="517FA4F2" w:rsidR="00D66EC2" w:rsidRDefault="00D66EC2" w:rsidP="00D66EC2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  <w:r w:rsidRPr="00C70258">
        <w:rPr>
          <w:rFonts w:eastAsia="Times New Roman"/>
          <w:b/>
          <w:u w:val="single"/>
          <w:lang w:eastAsia="pl-PL"/>
        </w:rPr>
        <w:t>INFORMACJA O WYNIKACH POSTĘPOWANIA</w:t>
      </w:r>
    </w:p>
    <w:p w14:paraId="28E7AC5C" w14:textId="77777777" w:rsidR="00D66EC2" w:rsidRPr="00C70258" w:rsidRDefault="00D66EC2" w:rsidP="00D66EC2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</w:p>
    <w:p w14:paraId="24ACFEE5" w14:textId="72C8AF90" w:rsidR="00D66EC2" w:rsidRDefault="00D66EC2" w:rsidP="00D66EC2">
      <w:pPr>
        <w:spacing w:after="0" w:line="240" w:lineRule="auto"/>
        <w:jc w:val="both"/>
        <w:rPr>
          <w:bCs/>
        </w:rPr>
      </w:pPr>
      <w:r w:rsidRPr="00CB5AE6">
        <w:rPr>
          <w:rFonts w:eastAsia="Times New Roman"/>
          <w:lang w:eastAsia="pl-PL"/>
        </w:rPr>
        <w:t>Dotyczy postępowania prowadzonego w trybie przetargu nieograniczonego na zadanie pn.</w:t>
      </w:r>
      <w:r>
        <w:rPr>
          <w:rFonts w:eastAsia="Times New Roman"/>
          <w:b/>
          <w:lang w:eastAsia="pl-PL"/>
        </w:rPr>
        <w:t xml:space="preserve"> </w:t>
      </w:r>
      <w:r w:rsidRPr="00CB5AE6">
        <w:rPr>
          <w:rFonts w:eastAsia="Times New Roman"/>
          <w:b/>
          <w:lang w:eastAsia="pl-PL"/>
        </w:rPr>
        <w:t xml:space="preserve">Sprawowanie nadzoru inwestorskiego dla zadania pn. </w:t>
      </w:r>
      <w:r w:rsidRPr="00CB5AE6">
        <w:rPr>
          <w:b/>
        </w:rPr>
        <w:t>„Budowa ulic wraz z infrastrukturą towarzyszącą w Chojnicach”</w:t>
      </w:r>
      <w:r>
        <w:rPr>
          <w:b/>
        </w:rPr>
        <w:t xml:space="preserve"> </w:t>
      </w:r>
      <w:r>
        <w:rPr>
          <w:bCs/>
        </w:rPr>
        <w:t xml:space="preserve">opublikowanego w Biuletynie Zamówień Publicznych pod nr </w:t>
      </w:r>
      <w:r w:rsidRPr="00D66EC2">
        <w:rPr>
          <w:bCs/>
        </w:rPr>
        <w:t>546631-N-2020 z dnia 2020-06-02 r.</w:t>
      </w:r>
    </w:p>
    <w:p w14:paraId="1804171C" w14:textId="6FF740F2" w:rsidR="00D66EC2" w:rsidRDefault="00D66EC2" w:rsidP="00D66EC2">
      <w:pPr>
        <w:spacing w:after="0" w:line="240" w:lineRule="auto"/>
        <w:jc w:val="both"/>
        <w:rPr>
          <w:bCs/>
        </w:rPr>
      </w:pPr>
    </w:p>
    <w:p w14:paraId="7B837175" w14:textId="5814026D" w:rsidR="00D66EC2" w:rsidRPr="006E7BA9" w:rsidRDefault="00D66EC2" w:rsidP="006E7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6E7BA9">
        <w:rPr>
          <w:b/>
        </w:rPr>
        <w:t>INFORMACJA O ZŁOŻONYCH OFERTACH</w:t>
      </w:r>
    </w:p>
    <w:p w14:paraId="620974EC" w14:textId="15202ED1" w:rsidR="00D66EC2" w:rsidRDefault="00D66EC2" w:rsidP="00D66EC2">
      <w:pPr>
        <w:jc w:val="both"/>
      </w:pPr>
      <w:r>
        <w:rPr>
          <w:b/>
        </w:rPr>
        <w:tab/>
      </w:r>
      <w:r w:rsidRPr="003B1390">
        <w:rPr>
          <w:b/>
        </w:rPr>
        <w:t xml:space="preserve">Zamawiający - Urząd  Miejski  w  Chojnicach, </w:t>
      </w:r>
      <w:r w:rsidRPr="003B1390">
        <w:t>działając w imieniu Gminy Miejskiej Chojnice informuje, że w w/w przetargu wpłynęły oferty, złożone przez</w:t>
      </w:r>
      <w:r>
        <w:t>: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30"/>
        <w:gridCol w:w="2408"/>
        <w:gridCol w:w="1708"/>
        <w:gridCol w:w="1852"/>
        <w:gridCol w:w="1132"/>
      </w:tblGrid>
      <w:tr w:rsidR="00D66EC2" w:rsidRPr="00CB5AE6" w14:paraId="0B15C9B0" w14:textId="5584445A" w:rsidTr="00D66EC2">
        <w:trPr>
          <w:jc w:val="center"/>
        </w:trPr>
        <w:tc>
          <w:tcPr>
            <w:tcW w:w="83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701B542" w14:textId="77777777" w:rsidR="00D66EC2" w:rsidRPr="00CB5AE6" w:rsidRDefault="00D66EC2" w:rsidP="00520BAE">
            <w:pPr>
              <w:rPr>
                <w:b/>
                <w:bCs/>
              </w:rPr>
            </w:pPr>
            <w:r w:rsidRPr="00CB5AE6">
              <w:rPr>
                <w:b/>
                <w:bCs/>
              </w:rPr>
              <w:t xml:space="preserve">Nr </w:t>
            </w:r>
          </w:p>
          <w:p w14:paraId="07937D78" w14:textId="77777777" w:rsidR="00D66EC2" w:rsidRPr="00CB5AE6" w:rsidRDefault="00D66EC2" w:rsidP="00520BAE">
            <w:pPr>
              <w:rPr>
                <w:b/>
                <w:bCs/>
              </w:rPr>
            </w:pPr>
            <w:r w:rsidRPr="00CB5AE6">
              <w:rPr>
                <w:b/>
                <w:bCs/>
              </w:rPr>
              <w:t>oferty</w:t>
            </w:r>
          </w:p>
        </w:tc>
        <w:tc>
          <w:tcPr>
            <w:tcW w:w="240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0412BED" w14:textId="77777777" w:rsidR="00D66EC2" w:rsidRPr="00CB5AE6" w:rsidRDefault="00D66EC2" w:rsidP="00520BAE">
            <w:pPr>
              <w:jc w:val="center"/>
              <w:rPr>
                <w:b/>
                <w:bCs/>
              </w:rPr>
            </w:pPr>
            <w:r w:rsidRPr="00CB5AE6">
              <w:rPr>
                <w:b/>
                <w:bCs/>
              </w:rPr>
              <w:t>Wykonawca</w:t>
            </w:r>
          </w:p>
        </w:tc>
        <w:tc>
          <w:tcPr>
            <w:tcW w:w="170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F3EF9F1" w14:textId="41753070" w:rsidR="00D66EC2" w:rsidRPr="00CB5AE6" w:rsidRDefault="00D66EC2" w:rsidP="00520BAE">
            <w:pPr>
              <w:jc w:val="center"/>
              <w:rPr>
                <w:b/>
                <w:bCs/>
              </w:rPr>
            </w:pPr>
            <w:r w:rsidRPr="00CB5AE6">
              <w:rPr>
                <w:b/>
                <w:bCs/>
              </w:rPr>
              <w:t>Cena oferty brutto (PLN)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/ punktacja</w:t>
            </w:r>
          </w:p>
        </w:tc>
        <w:tc>
          <w:tcPr>
            <w:tcW w:w="185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E075A08" w14:textId="2897247E" w:rsidR="00D66EC2" w:rsidRPr="00CB5AE6" w:rsidRDefault="00D66EC2" w:rsidP="00520BAE">
            <w:pPr>
              <w:jc w:val="center"/>
            </w:pPr>
            <w:r w:rsidRPr="00CB5AE6">
              <w:rPr>
                <w:b/>
                <w:bCs/>
              </w:rPr>
              <w:t>Ilości dni pobytu na budowie Kierownika Inspektorów w tygodniu – (KI)</w:t>
            </w:r>
            <w:r>
              <w:rPr>
                <w:b/>
                <w:bCs/>
              </w:rPr>
              <w:br/>
            </w:r>
            <w:r w:rsidRPr="00D66EC2">
              <w:rPr>
                <w:b/>
                <w:bCs/>
              </w:rPr>
              <w:t>/ punktacja</w:t>
            </w:r>
          </w:p>
        </w:tc>
        <w:tc>
          <w:tcPr>
            <w:tcW w:w="1132" w:type="dxa"/>
            <w:tcBorders>
              <w:bottom w:val="single" w:sz="12" w:space="0" w:color="666666"/>
            </w:tcBorders>
          </w:tcPr>
          <w:p w14:paraId="134D44C4" w14:textId="77777777" w:rsidR="00D66EC2" w:rsidRDefault="00D66EC2" w:rsidP="00520BAE">
            <w:pPr>
              <w:jc w:val="center"/>
              <w:rPr>
                <w:b/>
                <w:bCs/>
              </w:rPr>
            </w:pPr>
          </w:p>
          <w:p w14:paraId="4E3F139A" w14:textId="08F630B2" w:rsidR="00D66EC2" w:rsidRPr="00CB5AE6" w:rsidRDefault="00D66EC2" w:rsidP="0052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punktów</w:t>
            </w:r>
          </w:p>
        </w:tc>
      </w:tr>
      <w:tr w:rsidR="00D66EC2" w:rsidRPr="00CB5AE6" w14:paraId="3E0662D9" w14:textId="789A0435" w:rsidTr="00D66EC2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DE7242D" w14:textId="77777777" w:rsidR="00D66EC2" w:rsidRPr="00CB5AE6" w:rsidRDefault="00D66EC2" w:rsidP="00520BAE">
            <w:pPr>
              <w:rPr>
                <w:b/>
                <w:bCs/>
              </w:rPr>
            </w:pPr>
            <w:r w:rsidRPr="00CB5AE6">
              <w:rPr>
                <w:b/>
                <w:bCs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763B7E1" w14:textId="77777777" w:rsidR="00D66EC2" w:rsidRPr="008E5E93" w:rsidRDefault="00D66EC2" w:rsidP="00520BAE">
            <w:pPr>
              <w:spacing w:after="0"/>
              <w:rPr>
                <w:lang w:val="en-US"/>
              </w:rPr>
            </w:pPr>
            <w:r w:rsidRPr="008E5E93">
              <w:rPr>
                <w:lang w:val="en-US"/>
              </w:rPr>
              <w:t>Development Design Sp. z o.o.</w:t>
            </w:r>
          </w:p>
          <w:p w14:paraId="1791EAF0" w14:textId="77777777" w:rsidR="00D66EC2" w:rsidRPr="00CB5AE6" w:rsidRDefault="00D66EC2" w:rsidP="00520BAE">
            <w:pPr>
              <w:spacing w:after="0"/>
            </w:pPr>
            <w:r w:rsidRPr="00CB5AE6">
              <w:t>Ul. Kopernika 25/2</w:t>
            </w:r>
          </w:p>
          <w:p w14:paraId="53EEB581" w14:textId="77777777" w:rsidR="00D66EC2" w:rsidRPr="00CB5AE6" w:rsidRDefault="00D66EC2" w:rsidP="00520BAE">
            <w:pPr>
              <w:spacing w:after="0"/>
            </w:pPr>
            <w:r w:rsidRPr="00CB5AE6">
              <w:t>76-200 Słupsk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7B5F82C" w14:textId="0895BA11" w:rsidR="00D66EC2" w:rsidRPr="00CB5AE6" w:rsidRDefault="00D66EC2" w:rsidP="00520BAE">
            <w:r w:rsidRPr="00CB5AE6">
              <w:t xml:space="preserve"> </w:t>
            </w:r>
            <w:r>
              <w:t>49.961,37 / 31,76 pkt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AFE6F72" w14:textId="1D9C7F0F" w:rsidR="00D66EC2" w:rsidRPr="00CB5AE6" w:rsidRDefault="00D66EC2" w:rsidP="00520BAE">
            <w:r>
              <w:t>2 / 10 pkt</w:t>
            </w:r>
          </w:p>
        </w:tc>
        <w:tc>
          <w:tcPr>
            <w:tcW w:w="1132" w:type="dxa"/>
            <w:vAlign w:val="center"/>
          </w:tcPr>
          <w:p w14:paraId="47A060CF" w14:textId="1354B428" w:rsidR="00D66EC2" w:rsidRDefault="00D66EC2" w:rsidP="00520BAE">
            <w:r>
              <w:t>41,76 pkt</w:t>
            </w:r>
          </w:p>
        </w:tc>
      </w:tr>
      <w:tr w:rsidR="00D66EC2" w:rsidRPr="00CB5AE6" w14:paraId="6A3201BF" w14:textId="43EBD163" w:rsidTr="00D66EC2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60AF12E" w14:textId="77777777" w:rsidR="00D66EC2" w:rsidRPr="00CB5AE6" w:rsidRDefault="00D66EC2" w:rsidP="00520BAE">
            <w:pPr>
              <w:rPr>
                <w:b/>
                <w:bCs/>
              </w:rPr>
            </w:pPr>
            <w:r w:rsidRPr="00CB5AE6">
              <w:rPr>
                <w:b/>
                <w:bCs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CD33D17" w14:textId="77777777" w:rsidR="00D66EC2" w:rsidRPr="00CB5AE6" w:rsidRDefault="00D66EC2" w:rsidP="00520BAE">
            <w:pPr>
              <w:spacing w:after="0"/>
            </w:pPr>
            <w:r w:rsidRPr="00CB5AE6">
              <w:t>PRO-LOG Paulina Marciniak</w:t>
            </w:r>
          </w:p>
          <w:p w14:paraId="0EDB6ADC" w14:textId="77777777" w:rsidR="00D66EC2" w:rsidRPr="00CB5AE6" w:rsidRDefault="00D66EC2" w:rsidP="00520BAE">
            <w:pPr>
              <w:spacing w:after="0"/>
            </w:pPr>
            <w:r w:rsidRPr="00CB5AE6">
              <w:t>Ul. Brzozowa 3</w:t>
            </w:r>
          </w:p>
          <w:p w14:paraId="129F22B0" w14:textId="77777777" w:rsidR="00D66EC2" w:rsidRPr="00CB5AE6" w:rsidRDefault="00D66EC2" w:rsidP="00520BAE">
            <w:pPr>
              <w:spacing w:after="0" w:line="240" w:lineRule="auto"/>
              <w:ind w:left="-14"/>
            </w:pPr>
            <w:r w:rsidRPr="00CB5AE6">
              <w:t>89-608 Swornegacie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E026637" w14:textId="77777777" w:rsidR="00D66EC2" w:rsidRPr="00CB5AE6" w:rsidRDefault="00D66EC2" w:rsidP="00520BAE">
            <w:r>
              <w:t>24.200,00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D185998" w14:textId="77777777" w:rsidR="00D66EC2" w:rsidRPr="00CB5AE6" w:rsidRDefault="00D66EC2" w:rsidP="00520BAE">
            <w:r>
              <w:t>4 lub więcej</w:t>
            </w:r>
          </w:p>
        </w:tc>
        <w:tc>
          <w:tcPr>
            <w:tcW w:w="1132" w:type="dxa"/>
            <w:vAlign w:val="center"/>
          </w:tcPr>
          <w:p w14:paraId="48CC9C34" w14:textId="4D894418" w:rsidR="00D66EC2" w:rsidRDefault="00D66EC2" w:rsidP="00520BAE">
            <w:r>
              <w:t>---------</w:t>
            </w:r>
          </w:p>
        </w:tc>
      </w:tr>
      <w:tr w:rsidR="00D66EC2" w:rsidRPr="00CB5AE6" w14:paraId="154BC789" w14:textId="1FBE717E" w:rsidTr="00D66EC2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B79DAF3" w14:textId="77777777" w:rsidR="00D66EC2" w:rsidRPr="00CB5AE6" w:rsidRDefault="00D66EC2" w:rsidP="00520BAE">
            <w:pPr>
              <w:rPr>
                <w:b/>
                <w:bCs/>
              </w:rPr>
            </w:pPr>
            <w:r w:rsidRPr="00CB5AE6">
              <w:rPr>
                <w:b/>
                <w:bCs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CD15899" w14:textId="77777777" w:rsidR="00D66EC2" w:rsidRPr="00CB5AE6" w:rsidRDefault="00D66EC2" w:rsidP="00520BAE">
            <w:pPr>
              <w:spacing w:after="0"/>
            </w:pPr>
            <w:r w:rsidRPr="00CB5AE6">
              <w:t>ATR Sławomir Rytlewski</w:t>
            </w:r>
          </w:p>
          <w:p w14:paraId="7640A186" w14:textId="77777777" w:rsidR="00D66EC2" w:rsidRPr="00CB5AE6" w:rsidRDefault="00D66EC2" w:rsidP="00520BAE">
            <w:pPr>
              <w:spacing w:after="0"/>
            </w:pPr>
            <w:r w:rsidRPr="00CB5AE6">
              <w:t>Ul. Reja 16</w:t>
            </w:r>
          </w:p>
          <w:p w14:paraId="28817782" w14:textId="77777777" w:rsidR="00D66EC2" w:rsidRPr="00CB5AE6" w:rsidRDefault="00D66EC2" w:rsidP="00520BAE">
            <w:pPr>
              <w:spacing w:after="0"/>
            </w:pPr>
            <w:r w:rsidRPr="00CB5AE6">
              <w:t>83-110 Tczew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9D28A60" w14:textId="22B7CB89" w:rsidR="00D66EC2" w:rsidRPr="00CB5AE6" w:rsidRDefault="00D66EC2" w:rsidP="00520BAE">
            <w:r>
              <w:t>48.585,00 / 32,66 pkt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5508DEB" w14:textId="77777777" w:rsidR="00D66EC2" w:rsidRDefault="00D66EC2" w:rsidP="00520BAE">
            <w:r>
              <w:t>4 lub więcej /</w:t>
            </w:r>
          </w:p>
          <w:p w14:paraId="6D1337AD" w14:textId="0DE2151C" w:rsidR="00D66EC2" w:rsidRPr="00CB5AE6" w:rsidRDefault="00D66EC2" w:rsidP="00520BAE">
            <w:r>
              <w:t xml:space="preserve"> 40 pkt</w:t>
            </w:r>
          </w:p>
        </w:tc>
        <w:tc>
          <w:tcPr>
            <w:tcW w:w="1132" w:type="dxa"/>
            <w:vAlign w:val="center"/>
          </w:tcPr>
          <w:p w14:paraId="6814BA13" w14:textId="4E769E4E" w:rsidR="00D66EC2" w:rsidRDefault="00D66EC2" w:rsidP="00520BAE">
            <w:r>
              <w:t>72,66 pkt</w:t>
            </w:r>
          </w:p>
        </w:tc>
      </w:tr>
      <w:tr w:rsidR="00D66EC2" w:rsidRPr="00CB5AE6" w14:paraId="1BA9C558" w14:textId="1308BA5C" w:rsidTr="00D66EC2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732849A" w14:textId="77777777" w:rsidR="00D66EC2" w:rsidRPr="00CB5AE6" w:rsidRDefault="00D66EC2" w:rsidP="00520BAE">
            <w:pPr>
              <w:spacing w:after="0"/>
              <w:rPr>
                <w:b/>
                <w:bCs/>
              </w:rPr>
            </w:pPr>
            <w:r w:rsidRPr="00CB5AE6">
              <w:rPr>
                <w:b/>
                <w:bCs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815B368" w14:textId="77777777" w:rsidR="00D66EC2" w:rsidRPr="00CB5AE6" w:rsidRDefault="00D66EC2" w:rsidP="00520BAE">
            <w:pPr>
              <w:spacing w:after="0"/>
            </w:pPr>
            <w:r w:rsidRPr="00CB5AE6">
              <w:t xml:space="preserve">Łukasz Śpica Biuro Projektów Budownictwa Drogowego </w:t>
            </w:r>
          </w:p>
          <w:p w14:paraId="43905DBF" w14:textId="77777777" w:rsidR="00D66EC2" w:rsidRPr="00CB5AE6" w:rsidRDefault="00D66EC2" w:rsidP="00520BAE">
            <w:pPr>
              <w:spacing w:after="0"/>
            </w:pPr>
            <w:r w:rsidRPr="00CB5AE6">
              <w:t>SPILUK Projekt</w:t>
            </w:r>
          </w:p>
          <w:p w14:paraId="14692E5F" w14:textId="77777777" w:rsidR="00D66EC2" w:rsidRPr="00CB5AE6" w:rsidRDefault="00D66EC2" w:rsidP="00520BAE">
            <w:pPr>
              <w:spacing w:after="0"/>
            </w:pPr>
            <w:r w:rsidRPr="00CB5AE6">
              <w:t>Ul. Bytowska 32</w:t>
            </w:r>
          </w:p>
          <w:p w14:paraId="2224BF04" w14:textId="77777777" w:rsidR="00D66EC2" w:rsidRPr="00CB5AE6" w:rsidRDefault="00D66EC2" w:rsidP="00520BAE">
            <w:pPr>
              <w:spacing w:after="0"/>
            </w:pPr>
            <w:r w:rsidRPr="00CB5AE6">
              <w:t>89-600 Chojnice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89AC4D7" w14:textId="77777777" w:rsidR="00D66EC2" w:rsidRDefault="00D66EC2" w:rsidP="00520BAE">
            <w:pPr>
              <w:spacing w:after="0"/>
            </w:pPr>
            <w:r>
              <w:t xml:space="preserve">26.445,00 / </w:t>
            </w:r>
          </w:p>
          <w:p w14:paraId="76C0C162" w14:textId="4FEB8003" w:rsidR="00D66EC2" w:rsidRPr="00CB5AE6" w:rsidRDefault="00D66EC2" w:rsidP="00520BAE">
            <w:pPr>
              <w:spacing w:after="0"/>
            </w:pPr>
            <w:r>
              <w:t>60 pkt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BC7D100" w14:textId="5C8F1CD7" w:rsidR="00D66EC2" w:rsidRPr="00CB5AE6" w:rsidRDefault="00D66EC2" w:rsidP="00520BAE">
            <w:pPr>
              <w:spacing w:after="0"/>
            </w:pPr>
            <w:r>
              <w:t>4 / 40 pkt</w:t>
            </w:r>
          </w:p>
        </w:tc>
        <w:tc>
          <w:tcPr>
            <w:tcW w:w="1132" w:type="dxa"/>
            <w:vAlign w:val="center"/>
          </w:tcPr>
          <w:p w14:paraId="50E20767" w14:textId="3DE6CCE5" w:rsidR="00D66EC2" w:rsidRDefault="006E7BA9" w:rsidP="00520BAE">
            <w:pPr>
              <w:spacing w:after="0"/>
            </w:pPr>
            <w:r>
              <w:t>100 pkt</w:t>
            </w:r>
          </w:p>
        </w:tc>
      </w:tr>
      <w:tr w:rsidR="00D66EC2" w:rsidRPr="00CB5AE6" w14:paraId="00861353" w14:textId="446AB065" w:rsidTr="00D66EC2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B047A5D" w14:textId="77777777" w:rsidR="00D66EC2" w:rsidRPr="00CB5AE6" w:rsidRDefault="00D66EC2" w:rsidP="00520BAE">
            <w:pPr>
              <w:spacing w:after="0"/>
              <w:rPr>
                <w:b/>
                <w:bCs/>
              </w:rPr>
            </w:pPr>
            <w:r w:rsidRPr="00CB5AE6">
              <w:rPr>
                <w:b/>
                <w:bCs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5D720DE" w14:textId="77777777" w:rsidR="00D66EC2" w:rsidRPr="00CB5AE6" w:rsidRDefault="00D66EC2" w:rsidP="00520BAE">
            <w:pPr>
              <w:spacing w:after="0"/>
            </w:pPr>
            <w:r w:rsidRPr="00CB5AE6">
              <w:t>STAVIADO Elwira Michałek</w:t>
            </w:r>
          </w:p>
          <w:p w14:paraId="3914D1BF" w14:textId="77777777" w:rsidR="00D66EC2" w:rsidRPr="00CB5AE6" w:rsidRDefault="00D66EC2" w:rsidP="00520BAE">
            <w:pPr>
              <w:spacing w:after="0"/>
            </w:pPr>
            <w:r w:rsidRPr="00CB5AE6">
              <w:t>Os. Piastów 8/13</w:t>
            </w:r>
          </w:p>
          <w:p w14:paraId="6EBF51D8" w14:textId="77777777" w:rsidR="00D66EC2" w:rsidRPr="00CB5AE6" w:rsidRDefault="00D66EC2" w:rsidP="00520BAE">
            <w:pPr>
              <w:spacing w:after="0"/>
            </w:pPr>
            <w:r w:rsidRPr="00CB5AE6">
              <w:t>83-200 Starogard Gdański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CB3B3EB" w14:textId="6D9260DF" w:rsidR="00D66EC2" w:rsidRPr="00CB5AE6" w:rsidRDefault="00D66EC2" w:rsidP="00520BAE">
            <w:pPr>
              <w:spacing w:after="0"/>
            </w:pPr>
            <w:r>
              <w:t>39.990,00</w:t>
            </w:r>
            <w:r w:rsidR="006E7BA9">
              <w:t xml:space="preserve">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50A204D" w14:textId="239B43CC" w:rsidR="00D66EC2" w:rsidRPr="00CB5AE6" w:rsidRDefault="00D66EC2" w:rsidP="00520BAE">
            <w:pPr>
              <w:spacing w:after="0"/>
            </w:pPr>
            <w:r>
              <w:t>4</w:t>
            </w:r>
            <w:r w:rsidR="006E7BA9">
              <w:t xml:space="preserve"> </w:t>
            </w:r>
          </w:p>
        </w:tc>
        <w:tc>
          <w:tcPr>
            <w:tcW w:w="1132" w:type="dxa"/>
            <w:vAlign w:val="center"/>
          </w:tcPr>
          <w:p w14:paraId="4BFDE1D1" w14:textId="150DA930" w:rsidR="00D66EC2" w:rsidRDefault="00C042DA" w:rsidP="00520BAE">
            <w:pPr>
              <w:spacing w:after="0"/>
            </w:pPr>
            <w:r>
              <w:t>----------</w:t>
            </w:r>
          </w:p>
        </w:tc>
      </w:tr>
    </w:tbl>
    <w:p w14:paraId="71F42486" w14:textId="114824F0" w:rsidR="008E5E93" w:rsidRPr="00C042DA" w:rsidRDefault="006E7BA9" w:rsidP="006E7BA9">
      <w:pPr>
        <w:pStyle w:val="Akapitzlist"/>
        <w:numPr>
          <w:ilvl w:val="0"/>
          <w:numId w:val="1"/>
        </w:numPr>
        <w:jc w:val="both"/>
      </w:pPr>
      <w:r w:rsidRPr="00C042DA">
        <w:rPr>
          <w:b/>
          <w:bCs/>
        </w:rPr>
        <w:lastRenderedPageBreak/>
        <w:t xml:space="preserve">INFORMACJA O </w:t>
      </w:r>
      <w:r w:rsidR="008E5E93" w:rsidRPr="00C042DA">
        <w:rPr>
          <w:b/>
          <w:bCs/>
        </w:rPr>
        <w:t>WY</w:t>
      </w:r>
      <w:r w:rsidR="00CA12A2" w:rsidRPr="00C042DA">
        <w:rPr>
          <w:b/>
          <w:bCs/>
        </w:rPr>
        <w:t>K</w:t>
      </w:r>
      <w:r w:rsidR="008E5E93" w:rsidRPr="00C042DA">
        <w:rPr>
          <w:b/>
          <w:bCs/>
        </w:rPr>
        <w:t xml:space="preserve">LUCZENIU WYKONACY </w:t>
      </w:r>
      <w:r w:rsidR="00CA12A2" w:rsidRPr="00C042DA">
        <w:rPr>
          <w:b/>
          <w:bCs/>
        </w:rPr>
        <w:t>I ODRZUCENIU JEGO OFERTY</w:t>
      </w:r>
    </w:p>
    <w:p w14:paraId="6FC036AE" w14:textId="77777777" w:rsidR="008E5E93" w:rsidRPr="008E5E93" w:rsidRDefault="008E5E93" w:rsidP="008E5E93">
      <w:pPr>
        <w:pStyle w:val="Akapitzlist"/>
        <w:jc w:val="both"/>
      </w:pPr>
    </w:p>
    <w:p w14:paraId="6B6D8CC2" w14:textId="23FF395B" w:rsidR="006E7BA9" w:rsidRPr="00CA12A2" w:rsidRDefault="006E7BA9" w:rsidP="008E5E93">
      <w:pPr>
        <w:pStyle w:val="Akapitzlist"/>
        <w:jc w:val="both"/>
        <w:rPr>
          <w:color w:val="FF0000"/>
        </w:rPr>
      </w:pPr>
      <w:r w:rsidRPr="008E5E93">
        <w:rPr>
          <w:b/>
          <w:bCs/>
        </w:rPr>
        <w:t xml:space="preserve">Zamawiający – Urząd Miejski w Chojnicach, </w:t>
      </w:r>
      <w:r>
        <w:t>działając w imieniu Gminy Miejskiej Chojnice, in</w:t>
      </w:r>
      <w:r w:rsidR="00CA12A2">
        <w:t xml:space="preserve">formuje, iż na podstawie </w:t>
      </w:r>
      <w:r w:rsidR="00CA12A2" w:rsidRPr="00C042DA">
        <w:t>art. 24</w:t>
      </w:r>
      <w:r w:rsidRPr="00C042DA">
        <w:t xml:space="preserve"> ust. 1 pkt </w:t>
      </w:r>
      <w:r w:rsidR="00CA12A2" w:rsidRPr="00C042DA">
        <w:t>1</w:t>
      </w:r>
      <w:r w:rsidRPr="00C042DA">
        <w:t>2</w:t>
      </w:r>
      <w:r w:rsidR="00CA12A2" w:rsidRPr="00C042DA">
        <w:t>)</w:t>
      </w:r>
      <w:r w:rsidRPr="00C042DA">
        <w:t xml:space="preserve"> ustawy PZP </w:t>
      </w:r>
      <w:r w:rsidR="00CA12A2" w:rsidRPr="00C042DA">
        <w:t>wykluczył wykonawcę</w:t>
      </w:r>
      <w:r w:rsidRPr="00C042DA">
        <w:t>:</w:t>
      </w:r>
    </w:p>
    <w:p w14:paraId="2B385ED0" w14:textId="77777777" w:rsidR="006E7BA9" w:rsidRDefault="006E7BA9" w:rsidP="006E7BA9">
      <w:pPr>
        <w:pStyle w:val="Akapitzlist"/>
        <w:jc w:val="both"/>
      </w:pPr>
    </w:p>
    <w:p w14:paraId="1A33D61F" w14:textId="76EADD4A" w:rsidR="006E7BA9" w:rsidRPr="006E7BA9" w:rsidRDefault="006E7BA9" w:rsidP="006E7BA9">
      <w:pPr>
        <w:pStyle w:val="Akapitzlist"/>
        <w:jc w:val="both"/>
        <w:rPr>
          <w:b/>
          <w:bCs/>
        </w:rPr>
      </w:pPr>
      <w:r w:rsidRPr="006E7BA9">
        <w:rPr>
          <w:b/>
          <w:bCs/>
        </w:rPr>
        <w:t>PRO-LOG Paulina Marciniak</w:t>
      </w:r>
    </w:p>
    <w:p w14:paraId="51AA1277" w14:textId="71AF98AF" w:rsidR="006E7BA9" w:rsidRPr="006E7BA9" w:rsidRDefault="00CA12A2" w:rsidP="006E7BA9">
      <w:pPr>
        <w:pStyle w:val="Akapitzlist"/>
        <w:jc w:val="both"/>
        <w:rPr>
          <w:b/>
          <w:bCs/>
        </w:rPr>
      </w:pPr>
      <w:r>
        <w:rPr>
          <w:b/>
          <w:bCs/>
        </w:rPr>
        <w:t>u</w:t>
      </w:r>
      <w:r w:rsidR="006E7BA9" w:rsidRPr="006E7BA9">
        <w:rPr>
          <w:b/>
          <w:bCs/>
        </w:rPr>
        <w:t>l. Brzozowa 3</w:t>
      </w:r>
    </w:p>
    <w:p w14:paraId="7348A5E4" w14:textId="2C9A2004" w:rsidR="006E7BA9" w:rsidRDefault="006E7BA9" w:rsidP="006E7BA9">
      <w:pPr>
        <w:pStyle w:val="Akapitzlist"/>
        <w:jc w:val="both"/>
        <w:rPr>
          <w:b/>
          <w:bCs/>
        </w:rPr>
      </w:pPr>
      <w:r w:rsidRPr="006E7BA9">
        <w:rPr>
          <w:b/>
          <w:bCs/>
        </w:rPr>
        <w:t>89-608 Swornegacie</w:t>
      </w:r>
    </w:p>
    <w:p w14:paraId="2FCAF3C0" w14:textId="17F5CC5E" w:rsidR="006E7BA9" w:rsidRDefault="006E7BA9" w:rsidP="006E7BA9">
      <w:pPr>
        <w:pStyle w:val="Akapitzlist"/>
        <w:jc w:val="both"/>
        <w:rPr>
          <w:b/>
          <w:bCs/>
        </w:rPr>
      </w:pPr>
    </w:p>
    <w:p w14:paraId="4BADEDCA" w14:textId="4A6A1B73" w:rsidR="006E7BA9" w:rsidRDefault="006E7BA9" w:rsidP="006E7BA9">
      <w:pPr>
        <w:pStyle w:val="Akapitzlist"/>
        <w:jc w:val="both"/>
        <w:rPr>
          <w:b/>
          <w:bCs/>
        </w:rPr>
      </w:pPr>
      <w:r>
        <w:rPr>
          <w:b/>
          <w:bCs/>
        </w:rPr>
        <w:t>UZASADNIENIE PRAWNE:</w:t>
      </w:r>
    </w:p>
    <w:p w14:paraId="63ABEEA8" w14:textId="40F22195" w:rsidR="006E7BA9" w:rsidRPr="00C042DA" w:rsidRDefault="006E7BA9" w:rsidP="006E7BA9">
      <w:pPr>
        <w:pStyle w:val="Akapitzlist"/>
        <w:jc w:val="both"/>
      </w:pPr>
      <w:r w:rsidRPr="00C042DA">
        <w:t xml:space="preserve">Podstawą prawną </w:t>
      </w:r>
      <w:r w:rsidR="00CA12A2" w:rsidRPr="00C042DA">
        <w:t>wykluczenia wykonawcy jest art. 24</w:t>
      </w:r>
      <w:r w:rsidRPr="00C042DA">
        <w:t xml:space="preserve"> ust. 1 pkt </w:t>
      </w:r>
      <w:r w:rsidR="00CA12A2" w:rsidRPr="00C042DA">
        <w:t>1</w:t>
      </w:r>
      <w:r w:rsidRPr="00C042DA">
        <w:t>2</w:t>
      </w:r>
      <w:r w:rsidR="00CA12A2" w:rsidRPr="00C042DA">
        <w:t>)</w:t>
      </w:r>
      <w:r w:rsidRPr="00C042DA">
        <w:t xml:space="preserve"> ustawy Pzp, który stanowi: </w:t>
      </w:r>
      <w:r w:rsidR="00E95AE5" w:rsidRPr="00C042DA">
        <w:t>„</w:t>
      </w:r>
      <w:r w:rsidR="00CA12A2" w:rsidRPr="00C042DA">
        <w:t>Z postępowania o udzielenia zamówienia wyklucza się wykonawcę, który nie wykazał spełnienia warunków udziału w postępowaniu (…)</w:t>
      </w:r>
      <w:r w:rsidR="00E95AE5" w:rsidRPr="00C042DA">
        <w:t>”</w:t>
      </w:r>
    </w:p>
    <w:p w14:paraId="1BAA6394" w14:textId="289DD90E" w:rsidR="000F0BE2" w:rsidRPr="00C042DA" w:rsidRDefault="000F0BE2" w:rsidP="006E7BA9">
      <w:pPr>
        <w:pStyle w:val="Akapitzlist"/>
        <w:jc w:val="both"/>
      </w:pPr>
      <w:r w:rsidRPr="00C042DA">
        <w:t>Na podstawie art. 89 ust. 1 pkt 5) „zamawiający odrzuca ofertę, która została złożona przez wykonawcę wykluczonego z udziału w postępowaniu o udzielenie zamówienia (…)”</w:t>
      </w:r>
    </w:p>
    <w:p w14:paraId="60512047" w14:textId="23501DDC" w:rsidR="006E7BA9" w:rsidRDefault="006E7BA9" w:rsidP="006E7BA9">
      <w:pPr>
        <w:pStyle w:val="Akapitzlist"/>
        <w:jc w:val="both"/>
        <w:rPr>
          <w:b/>
          <w:bCs/>
        </w:rPr>
      </w:pPr>
    </w:p>
    <w:p w14:paraId="53964122" w14:textId="58DE6672" w:rsidR="006E7BA9" w:rsidRDefault="006E7BA9" w:rsidP="006E7BA9">
      <w:pPr>
        <w:pStyle w:val="Akapitzlist"/>
        <w:jc w:val="both"/>
        <w:rPr>
          <w:b/>
          <w:bCs/>
        </w:rPr>
      </w:pPr>
      <w:r>
        <w:rPr>
          <w:b/>
          <w:bCs/>
        </w:rPr>
        <w:t>UZASADNIENIE FAKTYCZNE:</w:t>
      </w:r>
    </w:p>
    <w:p w14:paraId="4B996852" w14:textId="77777777" w:rsidR="00E95AE5" w:rsidRDefault="00E95AE5" w:rsidP="006E7BA9">
      <w:pPr>
        <w:pStyle w:val="Akapitzlist"/>
        <w:jc w:val="both"/>
      </w:pPr>
      <w:r>
        <w:t xml:space="preserve">Zamawiający w dniu 16.06.2020 r., na podstawie art. 26 ust. 2 pzp w związku </w:t>
      </w:r>
      <w:r>
        <w:br/>
        <w:t xml:space="preserve">z art. 24aa ust. 1 ustawy Pzp wezwał Wykonawcę, którego oferta została oceniona jako najkorzystniejsza m.in. do złożenia dokumentów w celu potwierdzenia spełniania warunków udziału w postępowaniu. </w:t>
      </w:r>
    </w:p>
    <w:p w14:paraId="0ACB550F" w14:textId="77777777" w:rsidR="00E95AE5" w:rsidRDefault="00E95AE5" w:rsidP="006E7BA9">
      <w:pPr>
        <w:pStyle w:val="Akapitzlist"/>
        <w:jc w:val="both"/>
      </w:pPr>
      <w:r>
        <w:t>Złożone przez Wykonawcę dokumenty potwierdzające posiadanie niezbędnego doświadczenia, zgodnego z wymaganiami Zamawiającego przedstawionymi w Rozdziale 10 pkt 1 ppkt 1.3.2, tj.:</w:t>
      </w:r>
    </w:p>
    <w:p w14:paraId="6768025C" w14:textId="340916EE" w:rsidR="00E95AE5" w:rsidRPr="00E95AE5" w:rsidRDefault="00E95AE5" w:rsidP="00E95AE5">
      <w:pPr>
        <w:pStyle w:val="BodyText21"/>
        <w:tabs>
          <w:tab w:val="clear" w:pos="0"/>
        </w:tabs>
        <w:ind w:left="792"/>
        <w:rPr>
          <w:i/>
          <w:iCs/>
        </w:rPr>
      </w:pPr>
      <w:r w:rsidRPr="00E95AE5">
        <w:rPr>
          <w:i/>
          <w:iCs/>
        </w:rPr>
        <w:t xml:space="preserve">Wymagane jest wykazanie przez Wykonawcę wykonania w okresie ostatnich 3 lat przed upływem terminu składania ofert (a jeżeli okres prowadzenia działalności jest krótszy – w tym okresie) </w:t>
      </w:r>
      <w:r w:rsidRPr="00E95AE5">
        <w:rPr>
          <w:i/>
          <w:iCs/>
          <w:u w:val="single"/>
        </w:rPr>
        <w:t>co najmniej 1</w:t>
      </w:r>
      <w:r w:rsidRPr="00E95AE5">
        <w:rPr>
          <w:i/>
          <w:iCs/>
        </w:rPr>
        <w:t xml:space="preserve"> (jednej) </w:t>
      </w:r>
      <w:r w:rsidRPr="00E95AE5">
        <w:rPr>
          <w:i/>
          <w:iCs/>
          <w:u w:val="single"/>
        </w:rPr>
        <w:t>usługi polegającej na sprawowaniu nadzoru nad robotami budowlanymi polegającymi na budowie lub przebudowie drogi wraz z budową lub przebudową infrastruktury tj. kanalizacji deszczowej lub sanitarnej lub wodociągowej oraz oświetlenia ulicznego</w:t>
      </w:r>
      <w:r w:rsidRPr="00E95AE5">
        <w:rPr>
          <w:i/>
          <w:iCs/>
        </w:rPr>
        <w:t xml:space="preserve">, przy czym usługa  musi dotyczyć robót budowlanych zakończonych lub odebranych protokołem odbioru końcowego, których wartość wynosiła co najmniej: </w:t>
      </w:r>
      <w:r w:rsidRPr="00E95AE5">
        <w:rPr>
          <w:b/>
          <w:bCs/>
          <w:i/>
          <w:iCs/>
        </w:rPr>
        <w:t xml:space="preserve">2.000.000,00 zł brutto </w:t>
      </w:r>
      <w:r w:rsidRPr="00E95AE5">
        <w:rPr>
          <w:i/>
          <w:iCs/>
        </w:rPr>
        <w:t>(słownie: dwa miliony złotych brutto)</w:t>
      </w:r>
    </w:p>
    <w:p w14:paraId="1F2B4F53" w14:textId="77777777" w:rsidR="00E95AE5" w:rsidRDefault="00E95AE5" w:rsidP="006E7BA9">
      <w:pPr>
        <w:pStyle w:val="Akapitzlist"/>
        <w:jc w:val="both"/>
      </w:pPr>
    </w:p>
    <w:p w14:paraId="1C354063" w14:textId="5063C938" w:rsidR="00E95AE5" w:rsidRDefault="00E95AE5" w:rsidP="006E7BA9">
      <w:pPr>
        <w:pStyle w:val="Akapitzlist"/>
        <w:jc w:val="both"/>
      </w:pPr>
      <w:r>
        <w:t xml:space="preserve">nie pozwalały jednoznacznie stwierdzić, iż Wykonawca takie doświadczenie posiada i że jest uprawniony do tego, żeby się na wykazane doświadczenie powołać. </w:t>
      </w:r>
    </w:p>
    <w:p w14:paraId="42978DCC" w14:textId="77777777" w:rsidR="00E95AE5" w:rsidRDefault="00E95AE5" w:rsidP="006E7BA9">
      <w:pPr>
        <w:pStyle w:val="Akapitzlist"/>
        <w:jc w:val="both"/>
      </w:pPr>
      <w:r>
        <w:t xml:space="preserve">W związku z powyższym Zamawiający w dniu 23.06.2020 r., na podstawie art. 26 ust. 3 pzp wezwał Wykonawcę do uzupełnienia m.in. dokumentów w celu potwierdzenia spełniania warunków udziału w postępowaniu odnośnie niezbędnego doświadczenia oraz zobowiązanie podmiotu, na którego doświadczenie Wykonawca się powoływał, do udostepnienia zasobów w postaci doświadczenia. </w:t>
      </w:r>
    </w:p>
    <w:p w14:paraId="1E06BB49" w14:textId="0DD88EEA" w:rsidR="00166234" w:rsidRDefault="00E95AE5" w:rsidP="006E7BA9">
      <w:pPr>
        <w:pStyle w:val="Akapitzlist"/>
        <w:jc w:val="both"/>
      </w:pPr>
      <w:r>
        <w:t>W dokumentach dostarczonych Zamawiającemu w dniu 01.07.2020 r.  potwierdzających posiadanie przez Wykonawcę doświadczenia zgodnego z wymaganiami SIWZ</w:t>
      </w:r>
      <w:r w:rsidR="00166234">
        <w:t xml:space="preserve">, </w:t>
      </w:r>
      <w:r>
        <w:t>Wykonawca wykazał doświadczenie polegające na</w:t>
      </w:r>
      <w:r w:rsidR="00166234">
        <w:t xml:space="preserve"> pełnieniu </w:t>
      </w:r>
      <w:r w:rsidR="00166234">
        <w:lastRenderedPageBreak/>
        <w:t xml:space="preserve">obowiązków inspektora nadzoru nad robotami budowlanymi, o wymaganej postanowieniami SIWZ wartości robót, polegającymi na: </w:t>
      </w:r>
    </w:p>
    <w:p w14:paraId="3757EBF3" w14:textId="43039BA0" w:rsidR="00166234" w:rsidRDefault="00166234" w:rsidP="00166234">
      <w:pPr>
        <w:pStyle w:val="Akapitzlist"/>
        <w:numPr>
          <w:ilvl w:val="0"/>
          <w:numId w:val="2"/>
        </w:numPr>
        <w:jc w:val="both"/>
      </w:pPr>
      <w:r>
        <w:t>przebudowie dróg wraz z budową kanalizacji deszczowej  o wymaganej wartości robót ,</w:t>
      </w:r>
    </w:p>
    <w:p w14:paraId="670CFD7A" w14:textId="0C9986FD" w:rsidR="00E95AE5" w:rsidRDefault="00166234" w:rsidP="00166234">
      <w:pPr>
        <w:pStyle w:val="Akapitzlist"/>
        <w:numPr>
          <w:ilvl w:val="0"/>
          <w:numId w:val="2"/>
        </w:numPr>
        <w:jc w:val="both"/>
      </w:pPr>
      <w:r>
        <w:t>budowie ścieżek rowerowych wraz z oświetleniem.</w:t>
      </w:r>
    </w:p>
    <w:p w14:paraId="78DC4B28" w14:textId="6D2E5B66" w:rsidR="00166234" w:rsidRDefault="00166234" w:rsidP="00166234">
      <w:pPr>
        <w:pStyle w:val="Akapitzlist"/>
        <w:ind w:left="709"/>
        <w:jc w:val="both"/>
      </w:pPr>
      <w:r>
        <w:t>Żadna z tych robót nie spełnia kryteriów doświadczenia zgodnego z Wymaganiami Zamawiającego.</w:t>
      </w:r>
    </w:p>
    <w:p w14:paraId="26753B56" w14:textId="3DB73921" w:rsidR="00166234" w:rsidRDefault="00166234" w:rsidP="00166234">
      <w:pPr>
        <w:pStyle w:val="Akapitzlist"/>
        <w:ind w:left="709"/>
        <w:jc w:val="both"/>
      </w:pPr>
      <w:r>
        <w:t>Dodatkowo Wykonawca nie złożył dokumentów potwierdzających, iż podmiot na którego doświadczenie Wykonawca się powołuje, udostępnia mu te zasoby.</w:t>
      </w:r>
    </w:p>
    <w:p w14:paraId="391783FA" w14:textId="562ED141" w:rsidR="00166234" w:rsidRDefault="00166234" w:rsidP="00166234">
      <w:pPr>
        <w:pStyle w:val="Akapitzlist"/>
        <w:ind w:left="709"/>
        <w:jc w:val="both"/>
      </w:pPr>
    </w:p>
    <w:p w14:paraId="7BAF8957" w14:textId="77777777" w:rsidR="00C042DA" w:rsidRPr="00C042DA" w:rsidRDefault="00C042DA" w:rsidP="00C042DA">
      <w:pPr>
        <w:pStyle w:val="Akapitzlist"/>
        <w:numPr>
          <w:ilvl w:val="0"/>
          <w:numId w:val="6"/>
        </w:numPr>
        <w:jc w:val="both"/>
        <w:rPr>
          <w:b/>
          <w:bCs/>
          <w:vanish/>
        </w:rPr>
      </w:pPr>
    </w:p>
    <w:p w14:paraId="3BBB1AB6" w14:textId="77777777" w:rsidR="00C042DA" w:rsidRPr="00C042DA" w:rsidRDefault="00C042DA" w:rsidP="00C042DA">
      <w:pPr>
        <w:pStyle w:val="Akapitzlist"/>
        <w:numPr>
          <w:ilvl w:val="0"/>
          <w:numId w:val="6"/>
        </w:numPr>
        <w:jc w:val="both"/>
        <w:rPr>
          <w:b/>
          <w:bCs/>
          <w:vanish/>
        </w:rPr>
      </w:pPr>
    </w:p>
    <w:p w14:paraId="12C718A5" w14:textId="53CF7BFC" w:rsidR="00C042DA" w:rsidRDefault="00C042DA" w:rsidP="00C042DA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INFORMACJA O ODRZUCONYCH OFERTACH</w:t>
      </w:r>
    </w:p>
    <w:p w14:paraId="59D4572D" w14:textId="42213104" w:rsidR="00C042DA" w:rsidRDefault="00C042DA" w:rsidP="00C042DA">
      <w:pPr>
        <w:pStyle w:val="Akapitzlist"/>
        <w:jc w:val="both"/>
        <w:rPr>
          <w:b/>
          <w:bCs/>
        </w:rPr>
      </w:pPr>
    </w:p>
    <w:p w14:paraId="4CAE9993" w14:textId="51D379C2" w:rsidR="00C042DA" w:rsidRDefault="00C042DA" w:rsidP="00C042DA">
      <w:pPr>
        <w:pStyle w:val="Akapitzlist"/>
        <w:ind w:left="0"/>
        <w:jc w:val="both"/>
        <w:rPr>
          <w:bCs/>
        </w:rPr>
      </w:pPr>
      <w:r w:rsidRPr="006159E2">
        <w:rPr>
          <w:b/>
        </w:rPr>
        <w:t xml:space="preserve">Zamawiający - Urząd Miejski w Chojnicach, </w:t>
      </w:r>
      <w:r w:rsidRPr="006159E2">
        <w:rPr>
          <w:bCs/>
        </w:rPr>
        <w:t xml:space="preserve">działając w imieniu Gminy Miejskiej Chojnice, </w:t>
      </w:r>
      <w:r>
        <w:rPr>
          <w:bCs/>
        </w:rPr>
        <w:t xml:space="preserve">informuje, iż </w:t>
      </w:r>
      <w:r w:rsidRPr="006159E2">
        <w:rPr>
          <w:bCs/>
        </w:rPr>
        <w:t xml:space="preserve">na podstawie art. </w:t>
      </w:r>
      <w:r>
        <w:rPr>
          <w:bCs/>
        </w:rPr>
        <w:t>89</w:t>
      </w:r>
      <w:r w:rsidRPr="006159E2">
        <w:rPr>
          <w:bCs/>
        </w:rPr>
        <w:t xml:space="preserve"> ust. 1 </w:t>
      </w:r>
      <w:r>
        <w:rPr>
          <w:bCs/>
        </w:rPr>
        <w:t xml:space="preserve">pkt 7a </w:t>
      </w:r>
      <w:r w:rsidRPr="006159E2">
        <w:rPr>
          <w:bCs/>
        </w:rPr>
        <w:t>ustawy PZP</w:t>
      </w:r>
      <w:r>
        <w:rPr>
          <w:bCs/>
        </w:rPr>
        <w:t xml:space="preserve"> odrzucił ofert</w:t>
      </w:r>
      <w:r w:rsidR="00B15853">
        <w:rPr>
          <w:bCs/>
        </w:rPr>
        <w:t>ę</w:t>
      </w:r>
      <w:r>
        <w:rPr>
          <w:bCs/>
        </w:rPr>
        <w:t xml:space="preserve"> złożon</w:t>
      </w:r>
      <w:r w:rsidR="00B15853">
        <w:rPr>
          <w:bCs/>
        </w:rPr>
        <w:t>ą</w:t>
      </w:r>
      <w:r>
        <w:rPr>
          <w:bCs/>
        </w:rPr>
        <w:t xml:space="preserve"> przez:</w:t>
      </w:r>
    </w:p>
    <w:p w14:paraId="7DD6E034" w14:textId="77777777" w:rsidR="00C042DA" w:rsidRPr="00C042DA" w:rsidRDefault="00C042DA" w:rsidP="00C042DA">
      <w:pPr>
        <w:spacing w:after="0"/>
        <w:rPr>
          <w:b/>
          <w:bCs/>
        </w:rPr>
      </w:pPr>
      <w:r w:rsidRPr="00C042DA">
        <w:rPr>
          <w:b/>
          <w:bCs/>
        </w:rPr>
        <w:t>STAVIADO Elwira Michałek</w:t>
      </w:r>
    </w:p>
    <w:p w14:paraId="37642E17" w14:textId="77777777" w:rsidR="00C042DA" w:rsidRPr="00C042DA" w:rsidRDefault="00C042DA" w:rsidP="00C042DA">
      <w:pPr>
        <w:spacing w:after="0"/>
        <w:rPr>
          <w:b/>
          <w:bCs/>
        </w:rPr>
      </w:pPr>
      <w:r w:rsidRPr="00C042DA">
        <w:rPr>
          <w:b/>
          <w:bCs/>
        </w:rPr>
        <w:t>Os. Piastów 8/13</w:t>
      </w:r>
    </w:p>
    <w:p w14:paraId="0E622DDD" w14:textId="6DA8C5D9" w:rsidR="00C042DA" w:rsidRDefault="00C042DA" w:rsidP="00C042DA">
      <w:pPr>
        <w:pStyle w:val="Akapitzlist"/>
        <w:ind w:left="0"/>
        <w:jc w:val="both"/>
        <w:rPr>
          <w:b/>
          <w:bCs/>
        </w:rPr>
      </w:pPr>
      <w:r w:rsidRPr="00C042DA">
        <w:rPr>
          <w:b/>
          <w:bCs/>
        </w:rPr>
        <w:t>83-200 Starogard Gdański</w:t>
      </w:r>
    </w:p>
    <w:p w14:paraId="7EBB06AC" w14:textId="67FBE39A" w:rsidR="00C042DA" w:rsidRDefault="00C042DA" w:rsidP="00C042DA">
      <w:pPr>
        <w:pStyle w:val="Akapitzlist"/>
        <w:ind w:left="0"/>
        <w:jc w:val="both"/>
        <w:rPr>
          <w:b/>
          <w:bCs/>
        </w:rPr>
      </w:pPr>
    </w:p>
    <w:p w14:paraId="46EA2BDC" w14:textId="77777777" w:rsidR="00C042DA" w:rsidRDefault="00C042DA" w:rsidP="00C042DA">
      <w:pPr>
        <w:pStyle w:val="Akapitzlist"/>
        <w:ind w:left="0"/>
        <w:jc w:val="both"/>
        <w:rPr>
          <w:b/>
        </w:rPr>
      </w:pPr>
      <w:r>
        <w:rPr>
          <w:b/>
        </w:rPr>
        <w:t>UZASADNIENIE PRAWNE:</w:t>
      </w:r>
    </w:p>
    <w:p w14:paraId="20A17EB3" w14:textId="38F2ED74" w:rsidR="00C042DA" w:rsidRDefault="00C042DA" w:rsidP="00C042DA">
      <w:pPr>
        <w:pStyle w:val="Akapitzlist"/>
        <w:ind w:left="0"/>
        <w:jc w:val="both"/>
        <w:rPr>
          <w:bCs/>
        </w:rPr>
      </w:pPr>
      <w:r>
        <w:rPr>
          <w:bCs/>
        </w:rPr>
        <w:t>Podstawą prawną odrzucenia ofert</w:t>
      </w:r>
      <w:r w:rsidR="00B15853">
        <w:rPr>
          <w:bCs/>
        </w:rPr>
        <w:t>y</w:t>
      </w:r>
      <w:r>
        <w:rPr>
          <w:bCs/>
        </w:rPr>
        <w:t xml:space="preserve"> jest art. 89 ust. 1 pkt 7a ustawy Pzp, który stanowi: „</w:t>
      </w:r>
      <w:r w:rsidRPr="006159E2">
        <w:rPr>
          <w:bCs/>
        </w:rPr>
        <w:t>Zamawiający odrzuca ofertę, jeżeli:</w:t>
      </w:r>
      <w:r>
        <w:rPr>
          <w:bCs/>
        </w:rPr>
        <w:t xml:space="preserve"> </w:t>
      </w:r>
      <w:r w:rsidRPr="006159E2">
        <w:rPr>
          <w:bCs/>
        </w:rPr>
        <w:t>wykonawca nie wyraził zgody, o której mowa w</w:t>
      </w:r>
      <w:r w:rsidRPr="006159E2">
        <w:rPr>
          <w:b/>
          <w:bCs/>
        </w:rPr>
        <w:t xml:space="preserve"> art. 85</w:t>
      </w:r>
      <w:r w:rsidRPr="006159E2">
        <w:rPr>
          <w:bCs/>
        </w:rPr>
        <w:t xml:space="preserve"> </w:t>
      </w:r>
      <w:r w:rsidRPr="006159E2">
        <w:rPr>
          <w:bCs/>
          <w:i/>
          <w:iCs/>
        </w:rPr>
        <w:t>związanie wykonawcy ofertą</w:t>
      </w:r>
      <w:r w:rsidRPr="006159E2">
        <w:rPr>
          <w:bCs/>
        </w:rPr>
        <w:t xml:space="preserve"> ust. 2, na przedłużenie terminu związania ofertą</w:t>
      </w:r>
      <w:r>
        <w:rPr>
          <w:bCs/>
        </w:rPr>
        <w:t>.”</w:t>
      </w:r>
    </w:p>
    <w:p w14:paraId="4557732C" w14:textId="6E866274" w:rsidR="00C042DA" w:rsidRDefault="00C042DA" w:rsidP="00C042DA">
      <w:pPr>
        <w:pStyle w:val="Akapitzlist"/>
        <w:ind w:left="0"/>
        <w:jc w:val="both"/>
        <w:rPr>
          <w:b/>
          <w:bCs/>
        </w:rPr>
      </w:pPr>
    </w:p>
    <w:p w14:paraId="347BFCA5" w14:textId="19B38173" w:rsidR="00C042DA" w:rsidRDefault="00C042DA" w:rsidP="00C042D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UZASADNIENIE FAKTYCZNE:</w:t>
      </w:r>
    </w:p>
    <w:p w14:paraId="1679E834" w14:textId="38E969F3" w:rsidR="00C042DA" w:rsidRPr="00C042DA" w:rsidRDefault="00C042DA" w:rsidP="00C042DA">
      <w:pPr>
        <w:pStyle w:val="Akapitzlist"/>
        <w:ind w:left="0"/>
        <w:jc w:val="both"/>
      </w:pPr>
      <w:r>
        <w:t>Zamawiający w dniu 01.07.2020 r., na podstawie art. 85 ust. 2 ustawy Pzp, wystąpił do Wykonawców o wyrażenie zgody na przedłużenie terminu związania ofertą o 30 dni. Wymieniony wyżej wykonawca nie wyraził takiej zgody. Pierwotny termin związania ofertą upływa w dniu 09.07.2020 r.</w:t>
      </w:r>
    </w:p>
    <w:p w14:paraId="21BBA5A9" w14:textId="77777777" w:rsidR="00C042DA" w:rsidRDefault="00C042DA" w:rsidP="00C042DA">
      <w:pPr>
        <w:pStyle w:val="Akapitzlist"/>
        <w:jc w:val="both"/>
        <w:rPr>
          <w:b/>
          <w:bCs/>
        </w:rPr>
      </w:pPr>
    </w:p>
    <w:p w14:paraId="5D1E96BC" w14:textId="4B262E32" w:rsidR="00166234" w:rsidRPr="00C042DA" w:rsidRDefault="00166234" w:rsidP="00C042D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C042DA">
        <w:rPr>
          <w:b/>
          <w:bCs/>
        </w:rPr>
        <w:t>INFORMACJA O ROZSTRZYGNIĘCIU PRZETARGU</w:t>
      </w:r>
    </w:p>
    <w:p w14:paraId="631765FA" w14:textId="13B01ECF" w:rsidR="00166234" w:rsidRDefault="00166234" w:rsidP="00166234">
      <w:pPr>
        <w:pStyle w:val="Akapitzlist"/>
        <w:ind w:left="0"/>
        <w:jc w:val="both"/>
        <w:rPr>
          <w:b/>
          <w:bCs/>
        </w:rPr>
      </w:pPr>
    </w:p>
    <w:p w14:paraId="5FD89357" w14:textId="0807A484" w:rsidR="00166234" w:rsidRDefault="00166234" w:rsidP="00166234">
      <w:pPr>
        <w:pStyle w:val="Akapitzlist"/>
        <w:ind w:left="0"/>
        <w:jc w:val="both"/>
        <w:rPr>
          <w:bCs/>
        </w:rPr>
      </w:pPr>
      <w:bookmarkStart w:id="0" w:name="_Hlk39734310"/>
      <w:r w:rsidRPr="003B1390">
        <w:rPr>
          <w:b/>
        </w:rPr>
        <w:t xml:space="preserve">Zamawiający - Urząd Miejski w Chojnicach, </w:t>
      </w:r>
      <w:r w:rsidRPr="003B1390">
        <w:t>działając w imieniu Gminy Miejskiej Chojnice, na podstawie art. 92 ust. 1 ustawy PZP</w:t>
      </w:r>
      <w:bookmarkEnd w:id="0"/>
      <w:r w:rsidRPr="003B1390">
        <w:t xml:space="preserve"> informuje, że w wyniku przeprowadzenia postępowania w trybie przetargu nieograniczonego na</w:t>
      </w:r>
      <w:r>
        <w:t xml:space="preserve"> </w:t>
      </w:r>
      <w:r w:rsidRPr="00166234">
        <w:rPr>
          <w:b/>
        </w:rPr>
        <w:t>Sprawowanie nadzoru inwestorskiego dla zadania pn. „Budowa ulic wraz z infrastrukturą towarzyszącą w Chojnicach”</w:t>
      </w:r>
      <w:r>
        <w:rPr>
          <w:b/>
        </w:rPr>
        <w:t xml:space="preserve"> </w:t>
      </w:r>
      <w:r>
        <w:rPr>
          <w:bCs/>
        </w:rPr>
        <w:t xml:space="preserve">wybrano ofertę najkorzystniejszą, która uzyskała największą ilość punktów (cena </w:t>
      </w:r>
      <w:r w:rsidR="00C3168B">
        <w:rPr>
          <w:bCs/>
        </w:rPr>
        <w:t>–</w:t>
      </w:r>
      <w:r>
        <w:rPr>
          <w:bCs/>
        </w:rPr>
        <w:t xml:space="preserve"> 60</w:t>
      </w:r>
      <w:r w:rsidR="00C3168B">
        <w:rPr>
          <w:bCs/>
        </w:rPr>
        <w:t xml:space="preserve"> pkt.</w:t>
      </w:r>
      <w:r>
        <w:rPr>
          <w:bCs/>
        </w:rPr>
        <w:t>, liczba dni</w:t>
      </w:r>
      <w:r w:rsidR="00C3168B">
        <w:rPr>
          <w:bCs/>
        </w:rPr>
        <w:t xml:space="preserve"> pobytu na budowie Kierownika Inspektorów w tygodniu – 40 pkt.):</w:t>
      </w:r>
    </w:p>
    <w:p w14:paraId="283F02EB" w14:textId="145FB63C" w:rsidR="00C3168B" w:rsidRDefault="00C3168B" w:rsidP="00166234">
      <w:pPr>
        <w:pStyle w:val="Akapitzlist"/>
        <w:ind w:left="0"/>
        <w:jc w:val="both"/>
        <w:rPr>
          <w:bCs/>
        </w:rPr>
      </w:pPr>
    </w:p>
    <w:p w14:paraId="2BA2CA42" w14:textId="3E653910" w:rsidR="00C3168B" w:rsidRPr="00C3168B" w:rsidRDefault="00C3168B" w:rsidP="00C3168B">
      <w:pPr>
        <w:spacing w:after="0"/>
        <w:rPr>
          <w:b/>
          <w:bCs/>
        </w:rPr>
      </w:pPr>
      <w:r w:rsidRPr="00C3168B">
        <w:rPr>
          <w:b/>
          <w:bCs/>
        </w:rPr>
        <w:t>Łukasz Śpica Biuro Projektów Budownictwa Drogowego SPILUK Projekt</w:t>
      </w:r>
    </w:p>
    <w:p w14:paraId="1F361A46" w14:textId="77777777" w:rsidR="00C3168B" w:rsidRPr="00C3168B" w:rsidRDefault="00C3168B" w:rsidP="00C3168B">
      <w:pPr>
        <w:spacing w:after="0"/>
        <w:rPr>
          <w:b/>
          <w:bCs/>
        </w:rPr>
      </w:pPr>
      <w:r w:rsidRPr="00C3168B">
        <w:rPr>
          <w:b/>
          <w:bCs/>
        </w:rPr>
        <w:t>Ul. Bytowska 32</w:t>
      </w:r>
    </w:p>
    <w:p w14:paraId="36DECC80" w14:textId="4C4AF3C1" w:rsidR="00C3168B" w:rsidRDefault="00C3168B" w:rsidP="00C3168B">
      <w:pPr>
        <w:pStyle w:val="Akapitzlist"/>
        <w:ind w:left="0"/>
        <w:jc w:val="both"/>
        <w:rPr>
          <w:b/>
          <w:bCs/>
        </w:rPr>
      </w:pPr>
      <w:r w:rsidRPr="00C3168B">
        <w:rPr>
          <w:b/>
          <w:bCs/>
        </w:rPr>
        <w:t>89-600 Chojnice</w:t>
      </w:r>
    </w:p>
    <w:p w14:paraId="7275FDE4" w14:textId="3399F84F" w:rsidR="00C3168B" w:rsidRDefault="00C3168B" w:rsidP="00C3168B">
      <w:pPr>
        <w:pStyle w:val="Akapitzlist"/>
        <w:ind w:left="0"/>
        <w:jc w:val="both"/>
        <w:rPr>
          <w:b/>
          <w:bCs/>
        </w:rPr>
      </w:pPr>
    </w:p>
    <w:p w14:paraId="2B08CC50" w14:textId="77777777" w:rsidR="00B64B7A" w:rsidRPr="005066F5" w:rsidRDefault="00B64B7A" w:rsidP="00B64B7A">
      <w:pPr>
        <w:pStyle w:val="Akapitzlist"/>
        <w:ind w:left="3969"/>
        <w:jc w:val="center"/>
        <w:rPr>
          <w:bCs/>
        </w:rPr>
      </w:pPr>
      <w:r w:rsidRPr="005066F5">
        <w:rPr>
          <w:bCs/>
        </w:rPr>
        <w:t>BURMISTRZ</w:t>
      </w:r>
    </w:p>
    <w:p w14:paraId="34D7B881" w14:textId="1B082CEF" w:rsidR="00C3168B" w:rsidRPr="00B64B7A" w:rsidRDefault="00B64B7A" w:rsidP="00B64B7A">
      <w:pPr>
        <w:pStyle w:val="Akapitzlist"/>
        <w:ind w:left="3969"/>
        <w:jc w:val="center"/>
        <w:rPr>
          <w:bCs/>
          <w:i/>
          <w:iCs/>
        </w:rPr>
      </w:pPr>
      <w:r w:rsidRPr="005066F5">
        <w:rPr>
          <w:bCs/>
          <w:i/>
          <w:iCs/>
        </w:rPr>
        <w:t>dr inż. Arseniusz Finster</w:t>
      </w:r>
    </w:p>
    <w:p w14:paraId="44685EA0" w14:textId="7302EAE7" w:rsidR="00C3168B" w:rsidRDefault="00C3168B" w:rsidP="00C3168B">
      <w:pPr>
        <w:pStyle w:val="Akapitzlist"/>
        <w:ind w:left="0"/>
        <w:jc w:val="both"/>
      </w:pPr>
    </w:p>
    <w:p w14:paraId="669AAFC2" w14:textId="5A8C5D25" w:rsidR="00166234" w:rsidRPr="00B15853" w:rsidRDefault="00C3168B" w:rsidP="00166234">
      <w:pPr>
        <w:pStyle w:val="Akapitzlist"/>
        <w:ind w:left="0"/>
        <w:jc w:val="both"/>
      </w:pPr>
      <w:r>
        <w:t>SJ</w:t>
      </w:r>
    </w:p>
    <w:sectPr w:rsidR="00166234" w:rsidRPr="00B1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3573"/>
    <w:multiLevelType w:val="hybridMultilevel"/>
    <w:tmpl w:val="9C5C19C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872861"/>
    <w:multiLevelType w:val="hybridMultilevel"/>
    <w:tmpl w:val="87765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1FB"/>
    <w:multiLevelType w:val="hybridMultilevel"/>
    <w:tmpl w:val="D43CC148"/>
    <w:lvl w:ilvl="0" w:tplc="589E20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4028"/>
    <w:multiLevelType w:val="hybridMultilevel"/>
    <w:tmpl w:val="12243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477A"/>
    <w:multiLevelType w:val="hybridMultilevel"/>
    <w:tmpl w:val="AB02D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347B"/>
    <w:multiLevelType w:val="hybridMultilevel"/>
    <w:tmpl w:val="2C16A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C2"/>
    <w:rsid w:val="000F0BE2"/>
    <w:rsid w:val="00166234"/>
    <w:rsid w:val="0045686F"/>
    <w:rsid w:val="006E7BA9"/>
    <w:rsid w:val="008E5E93"/>
    <w:rsid w:val="00B15853"/>
    <w:rsid w:val="00B64B7A"/>
    <w:rsid w:val="00C042DA"/>
    <w:rsid w:val="00C3168B"/>
    <w:rsid w:val="00CA12A2"/>
    <w:rsid w:val="00D66EC2"/>
    <w:rsid w:val="00E23306"/>
    <w:rsid w:val="00E95AE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E6F"/>
  <w15:docId w15:val="{FFAC4440-9C5B-4BF3-87C4-CB9FBDD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BA9"/>
    <w:pPr>
      <w:ind w:left="720"/>
      <w:contextualSpacing/>
    </w:pPr>
  </w:style>
  <w:style w:type="paragraph" w:customStyle="1" w:styleId="BodyText21">
    <w:name w:val="Body Text 21"/>
    <w:basedOn w:val="Normalny"/>
    <w:rsid w:val="00E95AE5"/>
    <w:pPr>
      <w:tabs>
        <w:tab w:val="left" w:pos="0"/>
      </w:tabs>
      <w:spacing w:after="0" w:line="240" w:lineRule="auto"/>
      <w:jc w:val="both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Jurkowska</dc:creator>
  <cp:lastModifiedBy>Sylwia Jurkowska</cp:lastModifiedBy>
  <cp:revision>4</cp:revision>
  <dcterms:created xsi:type="dcterms:W3CDTF">2020-07-07T11:39:00Z</dcterms:created>
  <dcterms:modified xsi:type="dcterms:W3CDTF">2020-07-08T12:26:00Z</dcterms:modified>
</cp:coreProperties>
</file>