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B4" w:rsidRDefault="00F61FDF" w:rsidP="000564B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Chojnice, 06.</w:t>
      </w:r>
      <w:r w:rsidR="000564B4">
        <w:rPr>
          <w:rFonts w:ascii="Times New Roman" w:hAnsi="Times New Roman"/>
          <w:color w:val="000000"/>
        </w:rPr>
        <w:t xml:space="preserve">11.2020 r. </w:t>
      </w:r>
    </w:p>
    <w:p w:rsidR="000564B4" w:rsidRDefault="000564B4" w:rsidP="000564B4">
      <w:pPr>
        <w:pStyle w:val="Domylnie"/>
      </w:pPr>
      <w:r>
        <w:rPr>
          <w:rFonts w:eastAsia="Times New Roman"/>
          <w:b/>
          <w:bCs/>
        </w:rPr>
        <w:t>KM.271.37.2020</w:t>
      </w:r>
    </w:p>
    <w:p w:rsidR="000564B4" w:rsidRDefault="000564B4" w:rsidP="000564B4">
      <w:pPr>
        <w:jc w:val="both"/>
        <w:rPr>
          <w:rFonts w:ascii="Times New Roman" w:hAnsi="Times New Roman"/>
        </w:rPr>
      </w:pPr>
    </w:p>
    <w:p w:rsidR="000564B4" w:rsidRPr="000340F0" w:rsidRDefault="000564B4" w:rsidP="000564B4">
      <w:pPr>
        <w:spacing w:line="360" w:lineRule="auto"/>
        <w:jc w:val="both"/>
        <w:rPr>
          <w:rFonts w:ascii="Times New Roman" w:hAnsi="Times New Roman"/>
        </w:rPr>
      </w:pP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</w:rPr>
      </w:pPr>
      <w:r w:rsidRPr="000340F0">
        <w:rPr>
          <w:rFonts w:ascii="Times New Roman" w:hAnsi="Times New Roman"/>
        </w:rPr>
        <w:tab/>
      </w:r>
      <w:r w:rsidRPr="000340F0">
        <w:rPr>
          <w:rFonts w:ascii="Times New Roman" w:hAnsi="Times New Roman"/>
          <w:b/>
        </w:rPr>
        <w:t xml:space="preserve">Urząd Miejski w Chojnicach działając w imieniu Gminy Miejskiej Chojnice </w:t>
      </w:r>
      <w:r w:rsidRPr="000340F0">
        <w:rPr>
          <w:rFonts w:ascii="Times New Roman" w:hAnsi="Times New Roman"/>
        </w:rPr>
        <w:t xml:space="preserve"> udziela odpowiedzi na postawione zapytania dotycząc</w:t>
      </w:r>
      <w:r>
        <w:rPr>
          <w:rFonts w:ascii="Times New Roman" w:hAnsi="Times New Roman"/>
        </w:rPr>
        <w:t>e z</w:t>
      </w:r>
      <w:r w:rsidRPr="000340F0">
        <w:rPr>
          <w:rFonts w:ascii="Times New Roman" w:hAnsi="Times New Roman"/>
        </w:rPr>
        <w:t>amówienia o wartości nie przekraczającej 30.000 euro na: „</w:t>
      </w:r>
      <w:r w:rsidR="00EF6C9C">
        <w:rPr>
          <w:rFonts w:ascii="Times New Roman" w:hAnsi="Times New Roman"/>
        </w:rPr>
        <w:t>Zakup i dostawa samochodu elektrycznego na potrzeby Strefy Płatnego Parkowania</w:t>
      </w:r>
      <w:r w:rsidR="00EF6C9C" w:rsidRPr="005417CD">
        <w:rPr>
          <w:rFonts w:ascii="Times New Roman" w:hAnsi="Times New Roman"/>
        </w:rPr>
        <w:t>”</w:t>
      </w:r>
    </w:p>
    <w:p w:rsidR="00F61FDF" w:rsidRPr="008A3755" w:rsidRDefault="00F61FDF" w:rsidP="000564B4">
      <w:pPr>
        <w:spacing w:line="360" w:lineRule="auto"/>
        <w:jc w:val="both"/>
        <w:rPr>
          <w:rFonts w:ascii="Times New Roman" w:hAnsi="Times New Roman"/>
        </w:rPr>
      </w:pPr>
    </w:p>
    <w:p w:rsidR="00EF6C9C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  <w:r w:rsidRPr="000340F0">
        <w:rPr>
          <w:rFonts w:ascii="Times New Roman" w:hAnsi="Times New Roman"/>
          <w:b/>
          <w:iCs/>
          <w:lang w:eastAsia="pl-PL"/>
        </w:rPr>
        <w:t>Pytanie nr 1</w:t>
      </w:r>
    </w:p>
    <w:p w:rsidR="00EF6C9C" w:rsidRDefault="00EF6C9C" w:rsidP="00F61FDF">
      <w:p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  <w:r w:rsidRPr="00EF6C9C">
        <w:rPr>
          <w:rFonts w:ascii="Times New Roman" w:hAnsi="Times New Roman"/>
          <w:color w:val="333333"/>
          <w:shd w:val="clear" w:color="auto" w:fill="FFFFFF"/>
        </w:rPr>
        <w:t> </w:t>
      </w:r>
      <w:r w:rsidR="00F61FDF" w:rsidRPr="00F61FDF">
        <w:rPr>
          <w:rFonts w:ascii="Times New Roman" w:hAnsi="Times New Roman"/>
          <w:color w:val="333333"/>
          <w:shd w:val="clear" w:color="auto" w:fill="FFFFFF"/>
        </w:rPr>
        <w:t>Dzień dobry czy dopuszczacie Pa</w:t>
      </w:r>
      <w:r w:rsidR="00F61FDF">
        <w:rPr>
          <w:rFonts w:ascii="Times New Roman" w:hAnsi="Times New Roman"/>
          <w:color w:val="333333"/>
          <w:shd w:val="clear" w:color="auto" w:fill="FFFFFF"/>
        </w:rPr>
        <w:t>ństwo auto bez regulacji fotela wysokości? Oczywiście</w:t>
      </w:r>
      <w:r w:rsidR="00F61FDF">
        <w:rPr>
          <w:rFonts w:ascii="Times New Roman" w:hAnsi="Times New Roman"/>
          <w:color w:val="333333"/>
          <w:shd w:val="clear" w:color="auto" w:fill="FFFFFF"/>
        </w:rPr>
        <w:br/>
      </w:r>
      <w:r w:rsidR="00F61FDF" w:rsidRPr="00F61FDF">
        <w:rPr>
          <w:rFonts w:ascii="Times New Roman" w:hAnsi="Times New Roman"/>
          <w:color w:val="333333"/>
          <w:shd w:val="clear" w:color="auto" w:fill="FFFFFF"/>
        </w:rPr>
        <w:t>reszta wymogów zostaje spełniona</w:t>
      </w:r>
      <w:r w:rsidR="00F61FDF">
        <w:rPr>
          <w:rFonts w:ascii="Times New Roman" w:hAnsi="Times New Roman"/>
          <w:color w:val="333333"/>
          <w:shd w:val="clear" w:color="auto" w:fill="FFFFFF"/>
        </w:rPr>
        <w:t>.</w:t>
      </w:r>
    </w:p>
    <w:p w:rsidR="00F61FDF" w:rsidRPr="00F61FDF" w:rsidRDefault="00F61FDF" w:rsidP="00F61FDF">
      <w:p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</w:p>
    <w:p w:rsidR="00F61FDF" w:rsidRDefault="000564B4" w:rsidP="000564B4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lang w:eastAsia="pl-PL"/>
        </w:rPr>
      </w:pPr>
      <w:r w:rsidRPr="000340F0">
        <w:rPr>
          <w:rFonts w:ascii="Times New Roman" w:hAnsi="Times New Roman"/>
          <w:iCs/>
          <w:color w:val="000000"/>
          <w:u w:val="single"/>
          <w:lang w:eastAsia="pl-PL"/>
        </w:rPr>
        <w:t>Odpowiedź:</w:t>
      </w:r>
    </w:p>
    <w:p w:rsidR="000564B4" w:rsidRPr="00F61FDF" w:rsidRDefault="00F61FDF" w:rsidP="000564B4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F61FDF">
        <w:rPr>
          <w:rFonts w:ascii="Times New Roman" w:hAnsi="Times New Roman"/>
          <w:iCs/>
          <w:color w:val="000000"/>
          <w:lang w:eastAsia="pl-PL"/>
        </w:rPr>
        <w:t xml:space="preserve">Zamawiający </w:t>
      </w:r>
      <w:r w:rsidR="00564FAC">
        <w:rPr>
          <w:rFonts w:ascii="Times New Roman" w:hAnsi="Times New Roman"/>
          <w:iCs/>
          <w:color w:val="000000"/>
          <w:lang w:eastAsia="pl-PL"/>
        </w:rPr>
        <w:t xml:space="preserve">nie wyraża </w:t>
      </w:r>
      <w:bookmarkStart w:id="0" w:name="_GoBack"/>
      <w:bookmarkEnd w:id="0"/>
      <w:r>
        <w:rPr>
          <w:rFonts w:ascii="Times New Roman" w:hAnsi="Times New Roman"/>
          <w:iCs/>
          <w:color w:val="000000"/>
          <w:lang w:eastAsia="pl-PL"/>
        </w:rPr>
        <w:t xml:space="preserve">zgody. </w:t>
      </w:r>
    </w:p>
    <w:p w:rsidR="008A3755" w:rsidRPr="008A3755" w:rsidRDefault="008A3755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8A3755" w:rsidRPr="00860253" w:rsidRDefault="00535D83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535D83">
        <w:rPr>
          <w:rFonts w:ascii="Times New Roman" w:hAnsi="Times New Roman"/>
          <w:i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32385</wp:posOffset>
                </wp:positionV>
                <wp:extent cx="3094355" cy="1162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Z up. Burmistrza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mgr inż. Jarosław Rekowski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Dyrektor Wydziału Gospodarki Komunalnej i Ochrony Środowiska</w:t>
                            </w:r>
                          </w:p>
                          <w:p w:rsidR="00535D83" w:rsidRDefault="00535D83" w:rsidP="00535D83">
                            <w:pPr>
                              <w:jc w:val="center"/>
                            </w:pPr>
                          </w:p>
                          <w:p w:rsidR="00535D83" w:rsidRDefault="00535D83" w:rsidP="00535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65pt;margin-top:2.55pt;width:243.6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PjJwIAACMEAAAOAAAAZHJzL2Uyb0RvYy54bWysU9tuGyEQfa/Uf0C813uJncQrr6PUqatK&#10;aRsp7QewLOtFAYYC9m769R1Yx7HSt6o8IIYZDjNnzqxuRq3IQTgvwdS0mOWUCMOhlWZX058/th+u&#10;KfGBmZYpMKKmz8LTm/X7d6vBVqKEHlQrHEEQ46vB1rQPwVZZ5nkvNPMzsMKgswOnWUDT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fIiX84vFgtKOPqK4rLMF6mFGatenlvnw2cBmsRD&#10;TR0qIMGzw70PMR1WvYTE3zwo2W6lUslwu2ajHDkwVMs2rVTBmzBlyFDT5aJcJGQD8X0SkpYB1ayk&#10;rul1Htekr0jHJ9OmkMCkms6YiTJHfiIlEzlhbEYMjKQ10D4jUw4m1eKU4aEH95uSARVbU/9rz5yg&#10;RH0xyPaymM+jxJMxX1yVaLhzT3PuYYYjVE0DJdNxE9JYRB4M3GJXOpn4es3kmCsqMdF4nJoo9XM7&#10;Rb3O9voPAAAA//8DAFBLAwQUAAYACAAAACEAJPwfId4AAAAJAQAADwAAAGRycy9kb3ducmV2Lnht&#10;bEyPy07DMBBF90j8gzVIbBB1UppHQ5wKkEBsW/oBk9hNIuJxFLtN+vcMK1iO7tG9Z8rdYgdxMZPv&#10;HSmIVxEIQ43TPbUKjl/vjzkIH5A0Do6MgqvxsKtub0ostJtpby6H0AouIV+ggi6EsZDSN52x6Fdu&#10;NMTZyU0WA59TK/WEM5fbQa6jKJUWe+KFDkfz1pnm+3C2Ck6f80OyneuPcMz2m/QV+6x2V6Xu75aX&#10;ZxDBLOEPhl99VoeKnWp3Ju3FoGCTJ0+MKkhiEJxvs3UKomYwz2OQVSn/f1D9AAAA//8DAFBLAQIt&#10;ABQABgAIAAAAIQC2gziS/gAAAOEBAAATAAAAAAAAAAAAAAAAAAAAAABbQ29udGVudF9UeXBlc10u&#10;eG1sUEsBAi0AFAAGAAgAAAAhADj9If/WAAAAlAEAAAsAAAAAAAAAAAAAAAAALwEAAF9yZWxzLy5y&#10;ZWxzUEsBAi0AFAAGAAgAAAAhAEb0o+MnAgAAIwQAAA4AAAAAAAAAAAAAAAAALgIAAGRycy9lMm9E&#10;b2MueG1sUEsBAi0AFAAGAAgAAAAhACT8HyHeAAAACQEAAA8AAAAAAAAAAAAAAAAAgQQAAGRycy9k&#10;b3ducmV2LnhtbFBLBQYAAAAABAAEAPMAAACMBQAAAAA=&#10;" stroked="f">
                <v:textbox>
                  <w:txbxContent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Z up. Burmistrza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mgr inż. Jarosław Rekowski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Dyrektor Wydziału Gospodarki Komunalnej i Ochrony Środowiska</w:t>
                      </w:r>
                    </w:p>
                    <w:p w:rsidR="00535D83" w:rsidRDefault="00535D83" w:rsidP="00535D83">
                      <w:pPr>
                        <w:jc w:val="center"/>
                      </w:pPr>
                    </w:p>
                    <w:p w:rsidR="00535D83" w:rsidRDefault="00535D83" w:rsidP="00535D83"/>
                  </w:txbxContent>
                </v:textbox>
                <w10:wrap type="square"/>
              </v:shape>
            </w:pict>
          </mc:Fallback>
        </mc:AlternateContent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  <w:t xml:space="preserve">     </w:t>
      </w: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0564B4" w:rsidRPr="000564B4" w:rsidRDefault="000564B4">
      <w:pPr>
        <w:rPr>
          <w:rFonts w:ascii="Times New Roman" w:hAnsi="Times New Roman"/>
        </w:rPr>
      </w:pPr>
    </w:p>
    <w:sectPr w:rsidR="000564B4" w:rsidRPr="000564B4" w:rsidSect="008A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4"/>
    <w:rsid w:val="000564B4"/>
    <w:rsid w:val="0032766D"/>
    <w:rsid w:val="00535D83"/>
    <w:rsid w:val="00564FAC"/>
    <w:rsid w:val="00781944"/>
    <w:rsid w:val="008A3755"/>
    <w:rsid w:val="00A5525F"/>
    <w:rsid w:val="00EF6C9C"/>
    <w:rsid w:val="00F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3206-8D04-4C2C-BB44-2A5684C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B4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05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4</cp:revision>
  <dcterms:created xsi:type="dcterms:W3CDTF">2020-11-04T08:50:00Z</dcterms:created>
  <dcterms:modified xsi:type="dcterms:W3CDTF">2020-11-06T07:50:00Z</dcterms:modified>
</cp:coreProperties>
</file>