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6245" w14:textId="73AFBD4A" w:rsidR="00CE5B6E" w:rsidRDefault="00CE5B6E" w:rsidP="00480A22">
      <w:pPr>
        <w:jc w:val="both"/>
      </w:pPr>
      <w:r>
        <w:t xml:space="preserve">                                                                                                        </w:t>
      </w:r>
    </w:p>
    <w:p w14:paraId="783F156B" w14:textId="2725976B" w:rsidR="00CE5B6E" w:rsidRDefault="00CE5B6E" w:rsidP="009F40C0">
      <w:pPr>
        <w:jc w:val="both"/>
      </w:pPr>
    </w:p>
    <w:p w14:paraId="682EB850" w14:textId="032F02CB" w:rsidR="00CE5B6E" w:rsidRDefault="00CE5B6E" w:rsidP="009F40C0">
      <w:pPr>
        <w:jc w:val="both"/>
        <w:rPr>
          <w:b/>
          <w:bCs/>
          <w:sz w:val="28"/>
          <w:szCs w:val="28"/>
        </w:rPr>
      </w:pPr>
      <w:r w:rsidRPr="00CE5B6E">
        <w:t xml:space="preserve">                                                           </w:t>
      </w:r>
      <w:r w:rsidRPr="00CE5B6E">
        <w:rPr>
          <w:b/>
          <w:bCs/>
          <w:sz w:val="28"/>
          <w:szCs w:val="28"/>
        </w:rPr>
        <w:t>OGŁOSZENIE</w:t>
      </w:r>
    </w:p>
    <w:p w14:paraId="3D8AD94C" w14:textId="77777777" w:rsidR="00CE5B6E" w:rsidRPr="00CE5B6E" w:rsidRDefault="00CE5B6E" w:rsidP="009F40C0">
      <w:pPr>
        <w:jc w:val="both"/>
        <w:rPr>
          <w:b/>
          <w:bCs/>
          <w:sz w:val="28"/>
          <w:szCs w:val="28"/>
        </w:rPr>
      </w:pPr>
    </w:p>
    <w:p w14:paraId="4EF51BB8" w14:textId="77777777" w:rsidR="00CE5B6E" w:rsidRPr="00CE5B6E" w:rsidRDefault="009F40C0" w:rsidP="009F40C0">
      <w:pPr>
        <w:jc w:val="both"/>
      </w:pPr>
      <w:r w:rsidRPr="00CE5B6E">
        <w:t>Burmistrz Miasta Chojnice zawiadamia o sprostowaniu ogłoszenia o przetarg</w:t>
      </w:r>
      <w:r w:rsidR="00CE5B6E" w:rsidRPr="00CE5B6E">
        <w:t>ach ustnych</w:t>
      </w:r>
      <w:r w:rsidRPr="00CE5B6E">
        <w:t xml:space="preserve"> ograniczony</w:t>
      </w:r>
      <w:r w:rsidR="00CE5B6E" w:rsidRPr="00CE5B6E">
        <w:t>ch</w:t>
      </w:r>
      <w:r w:rsidRPr="00CE5B6E">
        <w:t xml:space="preserve"> na zbycie nieruchomości </w:t>
      </w:r>
      <w:r w:rsidR="00CE5B6E" w:rsidRPr="00CE5B6E">
        <w:t>wyznaczonych na dzień 23 marca 2021r.:</w:t>
      </w:r>
    </w:p>
    <w:p w14:paraId="7346021E" w14:textId="77777777" w:rsidR="00CE5B6E" w:rsidRPr="00CE5B6E" w:rsidRDefault="00CE5B6E" w:rsidP="009F40C0">
      <w:pPr>
        <w:jc w:val="both"/>
      </w:pPr>
      <w:r w:rsidRPr="00CE5B6E">
        <w:t>- o godz. 10.00- oferta nr 37/20,</w:t>
      </w:r>
    </w:p>
    <w:p w14:paraId="2E1559A9" w14:textId="77777777" w:rsidR="00CE5B6E" w:rsidRPr="00CE5B6E" w:rsidRDefault="00CE5B6E" w:rsidP="009F40C0">
      <w:pPr>
        <w:jc w:val="both"/>
      </w:pPr>
      <w:r w:rsidRPr="00CE5B6E">
        <w:t>- o godz. 10.15- oferta nr 37/20</w:t>
      </w:r>
    </w:p>
    <w:p w14:paraId="52C73913" w14:textId="3F070896" w:rsidR="00CE5B6E" w:rsidRPr="00CE5B6E" w:rsidRDefault="009F40C0" w:rsidP="009F40C0">
      <w:pPr>
        <w:jc w:val="both"/>
      </w:pPr>
      <w:r w:rsidRPr="00CE5B6E">
        <w:t>w następujący sposób: wyrazy ”</w:t>
      </w:r>
      <w:r w:rsidR="00CE5B6E" w:rsidRPr="00CE5B6E">
        <w:t xml:space="preserve"> Wadia na powyższe przetargi należy wpłacić do dnia</w:t>
      </w:r>
      <w:r w:rsidR="00480A22">
        <w:br/>
        <w:t>16</w:t>
      </w:r>
      <w:r w:rsidR="00CE5B6E" w:rsidRPr="00CE5B6E">
        <w:t xml:space="preserve"> marca 2021r. na konto Urzędu Miejskiego w Chojnicach w Banku Spółdzielczym O/Chojnice</w:t>
      </w:r>
      <w:r w:rsidR="00480A22">
        <w:t xml:space="preserve"> </w:t>
      </w:r>
      <w:r w:rsidR="00CE5B6E" w:rsidRPr="00CE5B6E">
        <w:t>nr 35 8146 0003 0000 0304 2000 0040</w:t>
      </w:r>
      <w:r w:rsidRPr="00CE5B6E">
        <w:t xml:space="preserve">” </w:t>
      </w:r>
    </w:p>
    <w:p w14:paraId="6814C596" w14:textId="76D624B4" w:rsidR="00CE5B6E" w:rsidRPr="00CE5B6E" w:rsidRDefault="009F40C0" w:rsidP="009F40C0">
      <w:pPr>
        <w:jc w:val="both"/>
        <w:rPr>
          <w:b/>
          <w:bCs/>
        </w:rPr>
      </w:pPr>
      <w:r w:rsidRPr="00CE5B6E">
        <w:t>zastępuje się wyrazami „</w:t>
      </w:r>
      <w:r w:rsidR="00CE5B6E" w:rsidRPr="00CE5B6E">
        <w:rPr>
          <w:b/>
          <w:bCs/>
        </w:rPr>
        <w:t>Wadia na przetargi należy wpłacić do dnia</w:t>
      </w:r>
      <w:r w:rsidR="00CE5B6E">
        <w:rPr>
          <w:b/>
          <w:bCs/>
        </w:rPr>
        <w:br/>
      </w:r>
      <w:r w:rsidR="00480A22">
        <w:rPr>
          <w:b/>
          <w:bCs/>
        </w:rPr>
        <w:t>16</w:t>
      </w:r>
      <w:r w:rsidR="00CE5B6E" w:rsidRPr="00CE5B6E">
        <w:rPr>
          <w:b/>
          <w:bCs/>
        </w:rPr>
        <w:t xml:space="preserve"> marca 2021r. na konto Urzędu Miejskiego w Chojnicach w Banku PKO BP S.A.</w:t>
      </w:r>
      <w:r w:rsidR="00CE5B6E">
        <w:rPr>
          <w:b/>
          <w:bCs/>
        </w:rPr>
        <w:br/>
      </w:r>
      <w:r w:rsidR="00CE5B6E" w:rsidRPr="00CE5B6E">
        <w:rPr>
          <w:b/>
          <w:bCs/>
        </w:rPr>
        <w:t>nr 23 102 0 2791 0000 7202 0294 2191</w:t>
      </w:r>
      <w:r w:rsidR="00CE5B6E">
        <w:rPr>
          <w:b/>
          <w:bCs/>
        </w:rPr>
        <w:t>”</w:t>
      </w:r>
      <w:r w:rsidR="00CE5B6E" w:rsidRPr="00CE5B6E">
        <w:t>.</w:t>
      </w:r>
    </w:p>
    <w:p w14:paraId="3FF58ABB" w14:textId="77777777" w:rsidR="00CE5B6E" w:rsidRPr="00CE5B6E" w:rsidRDefault="00CE5B6E" w:rsidP="009F40C0">
      <w:pPr>
        <w:jc w:val="both"/>
        <w:rPr>
          <w:b/>
          <w:bCs/>
        </w:rPr>
      </w:pPr>
    </w:p>
    <w:p w14:paraId="7D086EC6" w14:textId="77777777" w:rsidR="00CE5B6E" w:rsidRPr="00CE5B6E" w:rsidRDefault="00CE5B6E" w:rsidP="009F40C0">
      <w:pPr>
        <w:jc w:val="both"/>
        <w:rPr>
          <w:b/>
          <w:bCs/>
        </w:rPr>
      </w:pPr>
    </w:p>
    <w:p w14:paraId="447914E9" w14:textId="77777777" w:rsidR="00CE5B6E" w:rsidRDefault="00CE5B6E" w:rsidP="009F40C0">
      <w:pPr>
        <w:jc w:val="both"/>
      </w:pPr>
    </w:p>
    <w:p w14:paraId="018BAEF1" w14:textId="77777777" w:rsidR="00C2642C" w:rsidRDefault="00C2642C" w:rsidP="009F40C0">
      <w:pPr>
        <w:jc w:val="both"/>
      </w:pPr>
    </w:p>
    <w:sectPr w:rsidR="00C2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2C"/>
    <w:rsid w:val="00480A22"/>
    <w:rsid w:val="009F40C0"/>
    <w:rsid w:val="00C2642C"/>
    <w:rsid w:val="00C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BBA"/>
  <w15:chartTrackingRefBased/>
  <w15:docId w15:val="{623C1ECD-B49E-41CE-9F5D-02DC0B4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6</cp:revision>
  <cp:lastPrinted>2021-02-25T08:51:00Z</cp:lastPrinted>
  <dcterms:created xsi:type="dcterms:W3CDTF">2021-02-09T11:53:00Z</dcterms:created>
  <dcterms:modified xsi:type="dcterms:W3CDTF">2021-02-26T12:35:00Z</dcterms:modified>
</cp:coreProperties>
</file>